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987" w:rsidRPr="006C3E01" w:rsidRDefault="00324987" w:rsidP="006C3E01">
      <w:pPr>
        <w:jc w:val="center"/>
        <w:rPr>
          <w:rFonts w:ascii="Times New Roman" w:hAnsi="Times New Roman" w:cs="Times New Roman"/>
          <w:b/>
          <w:sz w:val="24"/>
          <w:szCs w:val="24"/>
        </w:rPr>
      </w:pPr>
      <w:r w:rsidRPr="006C3E01">
        <w:rPr>
          <w:rFonts w:ascii="Times New Roman" w:hAnsi="Times New Roman" w:cs="Times New Roman"/>
          <w:b/>
          <w:sz w:val="24"/>
          <w:szCs w:val="24"/>
        </w:rPr>
        <w:t>1. Общие положения</w:t>
      </w:r>
    </w:p>
    <w:p w:rsidR="00311C65" w:rsidRDefault="00311C65" w:rsidP="00D377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37786">
        <w:rPr>
          <w:rFonts w:ascii="Times New Roman" w:hAnsi="Times New Roman" w:cs="Times New Roman"/>
          <w:sz w:val="24"/>
          <w:szCs w:val="24"/>
        </w:rPr>
        <w:t xml:space="preserve">1.1. </w:t>
      </w:r>
      <w:r w:rsidRPr="00311C65">
        <w:rPr>
          <w:rFonts w:ascii="Times New Roman" w:hAnsi="Times New Roman" w:cs="Times New Roman"/>
          <w:sz w:val="24"/>
          <w:szCs w:val="24"/>
        </w:rPr>
        <w:t>Мурманская региональная детско-юношеская общественная организация «Федерация художественной гимнастики Мурманской области»</w:t>
      </w:r>
      <w:r w:rsidR="00324987" w:rsidRPr="00311C65">
        <w:rPr>
          <w:rFonts w:ascii="Times New Roman" w:hAnsi="Times New Roman" w:cs="Times New Roman"/>
          <w:sz w:val="24"/>
          <w:szCs w:val="24"/>
        </w:rPr>
        <w:t xml:space="preserve">, в дальнейшем именуемая Федерация, является </w:t>
      </w:r>
      <w:r>
        <w:rPr>
          <w:rFonts w:ascii="Times New Roman" w:hAnsi="Times New Roman" w:cs="Times New Roman"/>
          <w:sz w:val="24"/>
          <w:szCs w:val="24"/>
        </w:rPr>
        <w:t>региональным</w:t>
      </w:r>
      <w:r w:rsidR="00324987" w:rsidRPr="00311C65">
        <w:rPr>
          <w:rFonts w:ascii="Times New Roman" w:hAnsi="Times New Roman" w:cs="Times New Roman"/>
          <w:sz w:val="24"/>
          <w:szCs w:val="24"/>
        </w:rPr>
        <w:t xml:space="preserve"> общественным объединением, созданным гражданами в форме общественной организации для развития и популяризации </w:t>
      </w:r>
      <w:r>
        <w:rPr>
          <w:rFonts w:ascii="Times New Roman" w:hAnsi="Times New Roman" w:cs="Times New Roman"/>
          <w:sz w:val="24"/>
          <w:szCs w:val="24"/>
        </w:rPr>
        <w:t>художественной гимнастики</w:t>
      </w:r>
      <w:r w:rsidR="00324987" w:rsidRPr="00311C65">
        <w:rPr>
          <w:rFonts w:ascii="Times New Roman" w:hAnsi="Times New Roman" w:cs="Times New Roman"/>
          <w:sz w:val="24"/>
          <w:szCs w:val="24"/>
        </w:rPr>
        <w:t xml:space="preserve"> в </w:t>
      </w:r>
      <w:r>
        <w:rPr>
          <w:rFonts w:ascii="Times New Roman" w:hAnsi="Times New Roman" w:cs="Times New Roman"/>
          <w:sz w:val="24"/>
          <w:szCs w:val="24"/>
        </w:rPr>
        <w:t>Мурманской области</w:t>
      </w:r>
      <w:r w:rsidR="00324987" w:rsidRPr="00311C65">
        <w:rPr>
          <w:rFonts w:ascii="Times New Roman" w:hAnsi="Times New Roman" w:cs="Times New Roman"/>
          <w:sz w:val="24"/>
          <w:szCs w:val="24"/>
        </w:rPr>
        <w:t xml:space="preserve">, защиты общих интересов и достижения уставных целей </w:t>
      </w:r>
      <w:proofErr w:type="spellStart"/>
      <w:r w:rsidR="00324987" w:rsidRPr="00311C65">
        <w:rPr>
          <w:rFonts w:ascii="Times New Roman" w:hAnsi="Times New Roman" w:cs="Times New Roman"/>
          <w:sz w:val="24"/>
          <w:szCs w:val="24"/>
        </w:rPr>
        <w:t>Федерации.</w:t>
      </w:r>
      <w:r w:rsidR="006E116B">
        <w:rPr>
          <w:rFonts w:ascii="Times New Roman" w:hAnsi="Times New Roman" w:cs="Times New Roman"/>
          <w:sz w:val="24"/>
          <w:szCs w:val="24"/>
        </w:rPr>
        <w:t>по</w:t>
      </w:r>
      <w:proofErr w:type="spellEnd"/>
    </w:p>
    <w:p w:rsidR="00D37786" w:rsidRDefault="00D37786" w:rsidP="00D377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 </w:t>
      </w:r>
      <w:r w:rsidR="00324987" w:rsidRPr="00311C65">
        <w:rPr>
          <w:rFonts w:ascii="Times New Roman" w:hAnsi="Times New Roman" w:cs="Times New Roman"/>
          <w:sz w:val="24"/>
          <w:szCs w:val="24"/>
        </w:rPr>
        <w:t xml:space="preserve">Полное наименование Федерации: </w:t>
      </w:r>
      <w:r w:rsidR="00311C65">
        <w:rPr>
          <w:rFonts w:ascii="Times New Roman" w:hAnsi="Times New Roman" w:cs="Times New Roman"/>
          <w:sz w:val="24"/>
          <w:szCs w:val="24"/>
        </w:rPr>
        <w:t>Мурманская региональная детско-юношеская общественная организация «Федерация художественная гимнастика Мурманской области»</w:t>
      </w:r>
      <w:r w:rsidR="00324987" w:rsidRPr="00311C65">
        <w:rPr>
          <w:rFonts w:ascii="Times New Roman" w:hAnsi="Times New Roman" w:cs="Times New Roman"/>
          <w:sz w:val="24"/>
          <w:szCs w:val="24"/>
        </w:rPr>
        <w:t>.</w:t>
      </w:r>
    </w:p>
    <w:p w:rsidR="00D37786" w:rsidRDefault="00324987" w:rsidP="00D37786">
      <w:pPr>
        <w:spacing w:after="0" w:line="240" w:lineRule="auto"/>
        <w:jc w:val="both"/>
        <w:rPr>
          <w:rFonts w:ascii="Times New Roman" w:hAnsi="Times New Roman" w:cs="Times New Roman"/>
          <w:sz w:val="24"/>
          <w:szCs w:val="24"/>
        </w:rPr>
      </w:pPr>
      <w:r w:rsidRPr="00311C65">
        <w:rPr>
          <w:rFonts w:ascii="Times New Roman" w:hAnsi="Times New Roman" w:cs="Times New Roman"/>
          <w:sz w:val="24"/>
          <w:szCs w:val="24"/>
        </w:rPr>
        <w:t xml:space="preserve">Сокращенное наименование Федерации: </w:t>
      </w:r>
      <w:r w:rsidR="00D37786">
        <w:rPr>
          <w:rFonts w:ascii="Times New Roman" w:hAnsi="Times New Roman" w:cs="Times New Roman"/>
          <w:sz w:val="24"/>
          <w:szCs w:val="24"/>
        </w:rPr>
        <w:t>МРДЮОО ФХГМО</w:t>
      </w:r>
      <w:r w:rsidRPr="00311C65">
        <w:rPr>
          <w:rFonts w:ascii="Times New Roman" w:hAnsi="Times New Roman" w:cs="Times New Roman"/>
          <w:sz w:val="24"/>
          <w:szCs w:val="24"/>
        </w:rPr>
        <w:t xml:space="preserve">. </w:t>
      </w:r>
    </w:p>
    <w:p w:rsidR="00D37786" w:rsidRDefault="00324987" w:rsidP="00D37786">
      <w:pPr>
        <w:spacing w:after="0" w:line="240" w:lineRule="auto"/>
        <w:jc w:val="both"/>
        <w:rPr>
          <w:rFonts w:ascii="Times New Roman" w:hAnsi="Times New Roman" w:cs="Times New Roman"/>
          <w:sz w:val="24"/>
          <w:szCs w:val="24"/>
        </w:rPr>
      </w:pPr>
      <w:r w:rsidRPr="00311C65">
        <w:rPr>
          <w:rFonts w:ascii="Times New Roman" w:hAnsi="Times New Roman" w:cs="Times New Roman"/>
          <w:sz w:val="24"/>
          <w:szCs w:val="24"/>
        </w:rPr>
        <w:t xml:space="preserve">Наименование Федерации на английском языке: </w:t>
      </w:r>
      <w:r w:rsidR="00D37786">
        <w:rPr>
          <w:rFonts w:ascii="Times New Roman" w:hAnsi="Times New Roman" w:cs="Times New Roman"/>
          <w:sz w:val="24"/>
          <w:szCs w:val="24"/>
          <w:lang w:val="en-US"/>
        </w:rPr>
        <w:t>Rhythmic</w:t>
      </w:r>
      <w:r w:rsidR="00D37786" w:rsidRPr="00D37786">
        <w:rPr>
          <w:rFonts w:ascii="Times New Roman" w:hAnsi="Times New Roman" w:cs="Times New Roman"/>
          <w:sz w:val="24"/>
          <w:szCs w:val="24"/>
        </w:rPr>
        <w:t xml:space="preserve"> </w:t>
      </w:r>
      <w:r w:rsidR="00D37786">
        <w:rPr>
          <w:rFonts w:ascii="Times New Roman" w:hAnsi="Times New Roman" w:cs="Times New Roman"/>
          <w:sz w:val="24"/>
          <w:szCs w:val="24"/>
          <w:lang w:val="en-US"/>
        </w:rPr>
        <w:t>Gymnastics</w:t>
      </w:r>
      <w:r w:rsidR="00D37786" w:rsidRPr="00D37786">
        <w:rPr>
          <w:rFonts w:ascii="Times New Roman" w:hAnsi="Times New Roman" w:cs="Times New Roman"/>
          <w:sz w:val="24"/>
          <w:szCs w:val="24"/>
        </w:rPr>
        <w:t xml:space="preserve"> </w:t>
      </w:r>
      <w:r w:rsidR="00D37786">
        <w:rPr>
          <w:rFonts w:ascii="Times New Roman" w:hAnsi="Times New Roman" w:cs="Times New Roman"/>
          <w:sz w:val="24"/>
          <w:szCs w:val="24"/>
          <w:lang w:val="en-US"/>
        </w:rPr>
        <w:t>Federation</w:t>
      </w:r>
      <w:r w:rsidR="00D37786" w:rsidRPr="00D37786">
        <w:rPr>
          <w:rFonts w:ascii="Times New Roman" w:hAnsi="Times New Roman" w:cs="Times New Roman"/>
          <w:sz w:val="24"/>
          <w:szCs w:val="24"/>
        </w:rPr>
        <w:t xml:space="preserve"> </w:t>
      </w:r>
      <w:r w:rsidR="00D37786">
        <w:rPr>
          <w:rFonts w:ascii="Times New Roman" w:hAnsi="Times New Roman" w:cs="Times New Roman"/>
          <w:sz w:val="24"/>
          <w:szCs w:val="24"/>
          <w:lang w:val="en-US"/>
        </w:rPr>
        <w:t>of</w:t>
      </w:r>
      <w:r w:rsidR="00D37786" w:rsidRPr="00D37786">
        <w:rPr>
          <w:rFonts w:ascii="Times New Roman" w:hAnsi="Times New Roman" w:cs="Times New Roman"/>
          <w:sz w:val="24"/>
          <w:szCs w:val="24"/>
        </w:rPr>
        <w:t xml:space="preserve"> </w:t>
      </w:r>
      <w:r w:rsidR="00D37786">
        <w:rPr>
          <w:rFonts w:ascii="Times New Roman" w:hAnsi="Times New Roman" w:cs="Times New Roman"/>
          <w:sz w:val="24"/>
          <w:szCs w:val="24"/>
          <w:lang w:val="en-US"/>
        </w:rPr>
        <w:t>Murmansk</w:t>
      </w:r>
      <w:r w:rsidR="00D37786" w:rsidRPr="00D37786">
        <w:rPr>
          <w:rFonts w:ascii="Times New Roman" w:hAnsi="Times New Roman" w:cs="Times New Roman"/>
          <w:sz w:val="24"/>
          <w:szCs w:val="24"/>
        </w:rPr>
        <w:t xml:space="preserve"> </w:t>
      </w:r>
      <w:r w:rsidR="00D37786">
        <w:rPr>
          <w:rFonts w:ascii="Times New Roman" w:hAnsi="Times New Roman" w:cs="Times New Roman"/>
          <w:sz w:val="24"/>
          <w:szCs w:val="24"/>
          <w:lang w:val="en-US"/>
        </w:rPr>
        <w:t>region</w:t>
      </w:r>
      <w:r w:rsidRPr="00311C65">
        <w:rPr>
          <w:rFonts w:ascii="Times New Roman" w:hAnsi="Times New Roman" w:cs="Times New Roman"/>
          <w:sz w:val="24"/>
          <w:szCs w:val="24"/>
        </w:rPr>
        <w:t xml:space="preserve">. </w:t>
      </w:r>
    </w:p>
    <w:p w:rsidR="00D37786" w:rsidRDefault="00D37786" w:rsidP="00D37786">
      <w:pPr>
        <w:spacing w:after="0" w:line="240" w:lineRule="auto"/>
        <w:jc w:val="both"/>
        <w:rPr>
          <w:rFonts w:ascii="Times New Roman" w:hAnsi="Times New Roman" w:cs="Times New Roman"/>
          <w:sz w:val="24"/>
          <w:szCs w:val="24"/>
        </w:rPr>
      </w:pPr>
      <w:r w:rsidRPr="00D37786">
        <w:rPr>
          <w:rFonts w:ascii="Times New Roman" w:hAnsi="Times New Roman" w:cs="Times New Roman"/>
          <w:sz w:val="24"/>
          <w:szCs w:val="24"/>
        </w:rPr>
        <w:t xml:space="preserve">    </w:t>
      </w:r>
      <w:r w:rsidR="00324987" w:rsidRPr="00311C65">
        <w:rPr>
          <w:rFonts w:ascii="Times New Roman" w:hAnsi="Times New Roman" w:cs="Times New Roman"/>
          <w:sz w:val="24"/>
          <w:szCs w:val="24"/>
        </w:rPr>
        <w:t>1.</w:t>
      </w:r>
      <w:r w:rsidRPr="00D37786">
        <w:rPr>
          <w:rFonts w:ascii="Times New Roman" w:hAnsi="Times New Roman" w:cs="Times New Roman"/>
          <w:sz w:val="24"/>
          <w:szCs w:val="24"/>
        </w:rPr>
        <w:t>3</w:t>
      </w:r>
      <w:r w:rsidR="00324987" w:rsidRPr="00311C65">
        <w:rPr>
          <w:rFonts w:ascii="Times New Roman" w:hAnsi="Times New Roman" w:cs="Times New Roman"/>
          <w:sz w:val="24"/>
          <w:szCs w:val="24"/>
        </w:rPr>
        <w:t xml:space="preserve">. Федерация является основанным на членстве общественным объединением, не имеющим своей целью извлечение прибыли. </w:t>
      </w:r>
    </w:p>
    <w:p w:rsidR="00D37786" w:rsidRDefault="00D37786" w:rsidP="00D37786">
      <w:pPr>
        <w:spacing w:after="0" w:line="240" w:lineRule="auto"/>
        <w:jc w:val="both"/>
        <w:rPr>
          <w:rFonts w:ascii="Times New Roman" w:hAnsi="Times New Roman" w:cs="Times New Roman"/>
          <w:sz w:val="24"/>
          <w:szCs w:val="24"/>
        </w:rPr>
      </w:pPr>
      <w:r w:rsidRPr="00D37786">
        <w:rPr>
          <w:rFonts w:ascii="Times New Roman" w:hAnsi="Times New Roman" w:cs="Times New Roman"/>
          <w:sz w:val="24"/>
          <w:szCs w:val="24"/>
        </w:rPr>
        <w:t xml:space="preserve">    </w:t>
      </w:r>
      <w:r>
        <w:rPr>
          <w:rFonts w:ascii="Times New Roman" w:hAnsi="Times New Roman" w:cs="Times New Roman"/>
          <w:sz w:val="24"/>
          <w:szCs w:val="24"/>
        </w:rPr>
        <w:t>1.</w:t>
      </w:r>
      <w:r w:rsidR="005177E3" w:rsidRPr="005177E3">
        <w:rPr>
          <w:rFonts w:ascii="Times New Roman" w:hAnsi="Times New Roman" w:cs="Times New Roman"/>
          <w:sz w:val="24"/>
          <w:szCs w:val="24"/>
        </w:rPr>
        <w:t>4</w:t>
      </w:r>
      <w:r w:rsidR="00324987" w:rsidRPr="00311C65">
        <w:rPr>
          <w:rFonts w:ascii="Times New Roman" w:hAnsi="Times New Roman" w:cs="Times New Roman"/>
          <w:sz w:val="24"/>
          <w:szCs w:val="24"/>
        </w:rPr>
        <w:t>. Федерация осуществляет деятельность, предусмотренную настоящим Уставом, на террит</w:t>
      </w:r>
      <w:r w:rsidR="005177E3">
        <w:rPr>
          <w:rFonts w:ascii="Times New Roman" w:hAnsi="Times New Roman" w:cs="Times New Roman"/>
          <w:sz w:val="24"/>
          <w:szCs w:val="24"/>
        </w:rPr>
        <w:t>ории Мурманской области</w:t>
      </w:r>
      <w:r w:rsidR="00324987" w:rsidRPr="00311C65">
        <w:rPr>
          <w:rFonts w:ascii="Times New Roman" w:hAnsi="Times New Roman" w:cs="Times New Roman"/>
          <w:sz w:val="24"/>
          <w:szCs w:val="24"/>
        </w:rPr>
        <w:t xml:space="preserve"> в соответствии с Конституцией Российской Федерации, действующим законодательством Российской Федерации, настоящим Уставом,</w:t>
      </w:r>
      <w:r w:rsidR="00104289">
        <w:rPr>
          <w:rFonts w:ascii="Times New Roman" w:hAnsi="Times New Roman" w:cs="Times New Roman"/>
          <w:sz w:val="24"/>
          <w:szCs w:val="24"/>
        </w:rPr>
        <w:t xml:space="preserve"> </w:t>
      </w:r>
      <w:r w:rsidR="00553716">
        <w:rPr>
          <w:rFonts w:ascii="Times New Roman" w:hAnsi="Times New Roman" w:cs="Times New Roman"/>
          <w:sz w:val="24"/>
          <w:szCs w:val="24"/>
        </w:rPr>
        <w:t xml:space="preserve">Уставом Международной федерации </w:t>
      </w:r>
      <w:r w:rsidR="00104289">
        <w:rPr>
          <w:rFonts w:ascii="Times New Roman" w:hAnsi="Times New Roman" w:cs="Times New Roman"/>
          <w:sz w:val="24"/>
          <w:szCs w:val="24"/>
        </w:rPr>
        <w:t>гимнастики</w:t>
      </w:r>
      <w:r w:rsidR="00553716">
        <w:rPr>
          <w:rFonts w:ascii="Times New Roman" w:hAnsi="Times New Roman" w:cs="Times New Roman"/>
          <w:sz w:val="24"/>
          <w:szCs w:val="24"/>
        </w:rPr>
        <w:t>,</w:t>
      </w:r>
      <w:r w:rsidR="00324987" w:rsidRPr="00311C65">
        <w:rPr>
          <w:rFonts w:ascii="Times New Roman" w:hAnsi="Times New Roman" w:cs="Times New Roman"/>
          <w:sz w:val="24"/>
          <w:szCs w:val="24"/>
        </w:rPr>
        <w:t xml:space="preserve"> общепризнанными принципами и нормами международного права, международными договорами Российской Федерации на основе добровольности, равноправия, самоуправления и законности. </w:t>
      </w:r>
    </w:p>
    <w:p w:rsidR="00D37786" w:rsidRDefault="00D37786" w:rsidP="00D37786">
      <w:pPr>
        <w:spacing w:after="0" w:line="240" w:lineRule="auto"/>
        <w:jc w:val="both"/>
        <w:rPr>
          <w:rFonts w:ascii="Times New Roman" w:hAnsi="Times New Roman" w:cs="Times New Roman"/>
          <w:sz w:val="24"/>
          <w:szCs w:val="24"/>
        </w:rPr>
      </w:pPr>
      <w:r w:rsidRPr="00D37786">
        <w:rPr>
          <w:rFonts w:ascii="Times New Roman" w:hAnsi="Times New Roman" w:cs="Times New Roman"/>
          <w:sz w:val="24"/>
          <w:szCs w:val="24"/>
        </w:rPr>
        <w:t xml:space="preserve">    </w:t>
      </w:r>
      <w:r w:rsidR="005177E3">
        <w:rPr>
          <w:rFonts w:ascii="Times New Roman" w:hAnsi="Times New Roman" w:cs="Times New Roman"/>
          <w:sz w:val="24"/>
          <w:szCs w:val="24"/>
        </w:rPr>
        <w:t>1.6</w:t>
      </w:r>
      <w:r w:rsidR="00324987" w:rsidRPr="00311C65">
        <w:rPr>
          <w:rFonts w:ascii="Times New Roman" w:hAnsi="Times New Roman" w:cs="Times New Roman"/>
          <w:sz w:val="24"/>
          <w:szCs w:val="24"/>
        </w:rPr>
        <w:t xml:space="preserve">. Федерация признает Конституцию и Регламент Международной федерации </w:t>
      </w:r>
      <w:r w:rsidR="00553716">
        <w:rPr>
          <w:rFonts w:ascii="Times New Roman" w:hAnsi="Times New Roman" w:cs="Times New Roman"/>
          <w:sz w:val="24"/>
          <w:szCs w:val="24"/>
        </w:rPr>
        <w:t>гимнастики (FI</w:t>
      </w:r>
      <w:r w:rsidR="00553716">
        <w:rPr>
          <w:rFonts w:ascii="Times New Roman" w:hAnsi="Times New Roman" w:cs="Times New Roman"/>
          <w:sz w:val="24"/>
          <w:szCs w:val="24"/>
          <w:lang w:val="en-US"/>
        </w:rPr>
        <w:t>G</w:t>
      </w:r>
      <w:r w:rsidR="00324987" w:rsidRPr="00311C65">
        <w:rPr>
          <w:rFonts w:ascii="Times New Roman" w:hAnsi="Times New Roman" w:cs="Times New Roman"/>
          <w:sz w:val="24"/>
          <w:szCs w:val="24"/>
        </w:rPr>
        <w:t xml:space="preserve">). </w:t>
      </w:r>
    </w:p>
    <w:p w:rsidR="00C24A35" w:rsidRDefault="00E0057F" w:rsidP="00D377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1.7</w:t>
      </w:r>
      <w:r w:rsidR="00324987" w:rsidRPr="00311C65">
        <w:rPr>
          <w:rFonts w:ascii="Times New Roman" w:hAnsi="Times New Roman" w:cs="Times New Roman"/>
          <w:sz w:val="24"/>
          <w:szCs w:val="24"/>
        </w:rPr>
        <w:t xml:space="preserve">. Федерация представляет и защищает свои права, права и законные интересы своих членов в сфере </w:t>
      </w:r>
      <w:r w:rsidR="002278E5">
        <w:rPr>
          <w:rFonts w:ascii="Times New Roman" w:hAnsi="Times New Roman" w:cs="Times New Roman"/>
          <w:sz w:val="24"/>
          <w:szCs w:val="24"/>
        </w:rPr>
        <w:t>художественной гимнастики</w:t>
      </w:r>
      <w:r w:rsidR="00324987" w:rsidRPr="00311C65">
        <w:rPr>
          <w:rFonts w:ascii="Times New Roman" w:hAnsi="Times New Roman" w:cs="Times New Roman"/>
          <w:sz w:val="24"/>
          <w:szCs w:val="24"/>
        </w:rPr>
        <w:t xml:space="preserve"> в органах государственной власти и местного самоуправления, в общественных объединениях на территории Российской Федерации, а также в международных организациях. </w:t>
      </w:r>
    </w:p>
    <w:p w:rsidR="002278E5" w:rsidRDefault="002278E5" w:rsidP="00D377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1.8</w:t>
      </w:r>
      <w:r w:rsidR="00324987" w:rsidRPr="00311C65">
        <w:rPr>
          <w:rFonts w:ascii="Times New Roman" w:hAnsi="Times New Roman" w:cs="Times New Roman"/>
          <w:sz w:val="24"/>
          <w:szCs w:val="24"/>
        </w:rPr>
        <w:t xml:space="preserve">. Федерация подлежит аккредитации в федеральном органе исполнительной власти в области физической культуры и спорта в порядке, предусмотренном законодательством Российской Федерации. </w:t>
      </w:r>
    </w:p>
    <w:p w:rsidR="002278E5" w:rsidRDefault="002278E5" w:rsidP="00D377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24987" w:rsidRPr="00311C65">
        <w:rPr>
          <w:rFonts w:ascii="Times New Roman" w:hAnsi="Times New Roman" w:cs="Times New Roman"/>
          <w:sz w:val="24"/>
          <w:szCs w:val="24"/>
        </w:rPr>
        <w:t>1.</w:t>
      </w:r>
      <w:r>
        <w:rPr>
          <w:rFonts w:ascii="Times New Roman" w:hAnsi="Times New Roman" w:cs="Times New Roman"/>
          <w:sz w:val="24"/>
          <w:szCs w:val="24"/>
        </w:rPr>
        <w:t>9</w:t>
      </w:r>
      <w:r w:rsidR="00324987" w:rsidRPr="00311C65">
        <w:rPr>
          <w:rFonts w:ascii="Times New Roman" w:hAnsi="Times New Roman" w:cs="Times New Roman"/>
          <w:sz w:val="24"/>
          <w:szCs w:val="24"/>
        </w:rPr>
        <w:t xml:space="preserve">. Федерация является юридическим лицом с момента её государственной регистрации, обладает обособленным имуществом. </w:t>
      </w:r>
    </w:p>
    <w:p w:rsidR="002278E5" w:rsidRDefault="002278E5" w:rsidP="00D377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24987" w:rsidRPr="00311C65">
        <w:rPr>
          <w:rFonts w:ascii="Times New Roman" w:hAnsi="Times New Roman" w:cs="Times New Roman"/>
          <w:sz w:val="24"/>
          <w:szCs w:val="24"/>
        </w:rPr>
        <w:t>1.1</w:t>
      </w:r>
      <w:r>
        <w:rPr>
          <w:rFonts w:ascii="Times New Roman" w:hAnsi="Times New Roman" w:cs="Times New Roman"/>
          <w:sz w:val="24"/>
          <w:szCs w:val="24"/>
        </w:rPr>
        <w:t>0</w:t>
      </w:r>
      <w:r w:rsidR="00324987" w:rsidRPr="00311C65">
        <w:rPr>
          <w:rFonts w:ascii="Times New Roman" w:hAnsi="Times New Roman" w:cs="Times New Roman"/>
          <w:sz w:val="24"/>
          <w:szCs w:val="24"/>
        </w:rPr>
        <w:t>. Федерация имеет самостоятельный</w:t>
      </w:r>
      <w:r>
        <w:rPr>
          <w:rFonts w:ascii="Times New Roman" w:hAnsi="Times New Roman" w:cs="Times New Roman"/>
          <w:sz w:val="24"/>
          <w:szCs w:val="24"/>
        </w:rPr>
        <w:t xml:space="preserve"> баланс, расчетные и иные счета</w:t>
      </w:r>
      <w:r w:rsidR="00324987" w:rsidRPr="00311C65">
        <w:rPr>
          <w:rFonts w:ascii="Times New Roman" w:hAnsi="Times New Roman" w:cs="Times New Roman"/>
          <w:sz w:val="24"/>
          <w:szCs w:val="24"/>
        </w:rPr>
        <w:t xml:space="preserve"> в кредитно-банковских учреждениях на территории Российской Федерации.</w:t>
      </w:r>
    </w:p>
    <w:p w:rsidR="002278E5" w:rsidRDefault="002278E5" w:rsidP="00D377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24987" w:rsidRPr="00311C65">
        <w:rPr>
          <w:rFonts w:ascii="Times New Roman" w:hAnsi="Times New Roman" w:cs="Times New Roman"/>
          <w:sz w:val="24"/>
          <w:szCs w:val="24"/>
        </w:rPr>
        <w:t>1.1</w:t>
      </w:r>
      <w:r>
        <w:rPr>
          <w:rFonts w:ascii="Times New Roman" w:hAnsi="Times New Roman" w:cs="Times New Roman"/>
          <w:sz w:val="24"/>
          <w:szCs w:val="24"/>
        </w:rPr>
        <w:t>1</w:t>
      </w:r>
      <w:r w:rsidR="00324987" w:rsidRPr="00311C65">
        <w:rPr>
          <w:rFonts w:ascii="Times New Roman" w:hAnsi="Times New Roman" w:cs="Times New Roman"/>
          <w:sz w:val="24"/>
          <w:szCs w:val="24"/>
        </w:rPr>
        <w:t>. Федерация имеет круглую печать и штампы, эмблему и иную символику со своим наименованием, утверждённую в установленном порядке. Описание эмблемы Федерации предусмотрено п. 2.1.Устава.</w:t>
      </w:r>
    </w:p>
    <w:p w:rsidR="002278E5" w:rsidRDefault="002278E5" w:rsidP="00D377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24987" w:rsidRPr="00311C65">
        <w:rPr>
          <w:rFonts w:ascii="Times New Roman" w:hAnsi="Times New Roman" w:cs="Times New Roman"/>
          <w:sz w:val="24"/>
          <w:szCs w:val="24"/>
        </w:rPr>
        <w:t xml:space="preserve"> 1.1</w:t>
      </w:r>
      <w:r>
        <w:rPr>
          <w:rFonts w:ascii="Times New Roman" w:hAnsi="Times New Roman" w:cs="Times New Roman"/>
          <w:sz w:val="24"/>
          <w:szCs w:val="24"/>
        </w:rPr>
        <w:t>2</w:t>
      </w:r>
      <w:r w:rsidR="00324987" w:rsidRPr="00311C65">
        <w:rPr>
          <w:rFonts w:ascii="Times New Roman" w:hAnsi="Times New Roman" w:cs="Times New Roman"/>
          <w:sz w:val="24"/>
          <w:szCs w:val="24"/>
        </w:rPr>
        <w:t>. Федерация несет ответственность по своим обязательствам всем своим имуществом, на которое в соответствии с действующим законодательством может быть обращено взыскание.</w:t>
      </w:r>
    </w:p>
    <w:p w:rsidR="002278E5" w:rsidRDefault="002278E5" w:rsidP="00D377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1.13</w:t>
      </w:r>
      <w:r w:rsidR="00324987" w:rsidRPr="00311C65">
        <w:rPr>
          <w:rFonts w:ascii="Times New Roman" w:hAnsi="Times New Roman" w:cs="Times New Roman"/>
          <w:sz w:val="24"/>
          <w:szCs w:val="24"/>
        </w:rPr>
        <w:t xml:space="preserve">. Вмешательство государственных органов в деятельность Федерации, равно как и вмешательство Федерации в деятельность государственных органов не допускается, кроме случаев, когда это предусмотрено российским законодательством. </w:t>
      </w:r>
    </w:p>
    <w:p w:rsidR="002278E5" w:rsidRDefault="002278E5" w:rsidP="00D377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24987" w:rsidRPr="00311C65">
        <w:rPr>
          <w:rFonts w:ascii="Times New Roman" w:hAnsi="Times New Roman" w:cs="Times New Roman"/>
          <w:sz w:val="24"/>
          <w:szCs w:val="24"/>
        </w:rPr>
        <w:t>1.1</w:t>
      </w:r>
      <w:r>
        <w:rPr>
          <w:rFonts w:ascii="Times New Roman" w:hAnsi="Times New Roman" w:cs="Times New Roman"/>
          <w:sz w:val="24"/>
          <w:szCs w:val="24"/>
        </w:rPr>
        <w:t>4</w:t>
      </w:r>
      <w:r w:rsidR="00324987" w:rsidRPr="00311C65">
        <w:rPr>
          <w:rFonts w:ascii="Times New Roman" w:hAnsi="Times New Roman" w:cs="Times New Roman"/>
          <w:sz w:val="24"/>
          <w:szCs w:val="24"/>
        </w:rPr>
        <w:t>. Федерация не отвечает по обязательствам государства, его органов и организаций, равно как и государство, его органы и организации не отвечают по обязательствам Федерации.</w:t>
      </w:r>
    </w:p>
    <w:p w:rsidR="000035AC" w:rsidRDefault="002278E5" w:rsidP="00D377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24987" w:rsidRPr="00311C65">
        <w:rPr>
          <w:rFonts w:ascii="Times New Roman" w:hAnsi="Times New Roman" w:cs="Times New Roman"/>
          <w:sz w:val="24"/>
          <w:szCs w:val="24"/>
        </w:rPr>
        <w:t xml:space="preserve"> 1.1</w:t>
      </w:r>
      <w:r>
        <w:rPr>
          <w:rFonts w:ascii="Times New Roman" w:hAnsi="Times New Roman" w:cs="Times New Roman"/>
          <w:sz w:val="24"/>
          <w:szCs w:val="24"/>
        </w:rPr>
        <w:t>5</w:t>
      </w:r>
      <w:r w:rsidR="00324987" w:rsidRPr="00311C65">
        <w:rPr>
          <w:rFonts w:ascii="Times New Roman" w:hAnsi="Times New Roman" w:cs="Times New Roman"/>
          <w:sz w:val="24"/>
          <w:szCs w:val="24"/>
        </w:rPr>
        <w:t xml:space="preserve">. Федерация не отвечает по обязательствам своих членов, равно как и её члены не отвечают по обязательствам Федерации. </w:t>
      </w:r>
    </w:p>
    <w:p w:rsidR="000035AC" w:rsidRDefault="000035AC" w:rsidP="00D377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1.16</w:t>
      </w:r>
      <w:r w:rsidR="00324987" w:rsidRPr="00311C65">
        <w:rPr>
          <w:rFonts w:ascii="Times New Roman" w:hAnsi="Times New Roman" w:cs="Times New Roman"/>
          <w:sz w:val="24"/>
          <w:szCs w:val="24"/>
        </w:rPr>
        <w:t>. Федерация может вступать в российские и международные общественные объединения, устанавливать и поддерживать прямые международные контакты и связи в порядке, установленном действующим законодательством.</w:t>
      </w:r>
    </w:p>
    <w:p w:rsidR="000035AC" w:rsidRDefault="000035AC" w:rsidP="00D37786">
      <w:pPr>
        <w:spacing w:after="0" w:line="240" w:lineRule="auto"/>
        <w:jc w:val="both"/>
        <w:rPr>
          <w:rFonts w:ascii="Times New Roman" w:hAnsi="Times New Roman" w:cs="Times New Roman"/>
          <w:sz w:val="24"/>
          <w:szCs w:val="24"/>
        </w:rPr>
      </w:pPr>
    </w:p>
    <w:p w:rsidR="000035AC" w:rsidRDefault="000035AC" w:rsidP="00D377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1.17</w:t>
      </w:r>
      <w:r w:rsidR="00324987" w:rsidRPr="00311C65">
        <w:rPr>
          <w:rFonts w:ascii="Times New Roman" w:hAnsi="Times New Roman" w:cs="Times New Roman"/>
          <w:sz w:val="24"/>
          <w:szCs w:val="24"/>
        </w:rPr>
        <w:t xml:space="preserve">. Адрес (место нахождения) Федерации и её постоянно действующего </w:t>
      </w:r>
      <w:r>
        <w:rPr>
          <w:rFonts w:ascii="Times New Roman" w:hAnsi="Times New Roman" w:cs="Times New Roman"/>
          <w:sz w:val="24"/>
          <w:szCs w:val="24"/>
        </w:rPr>
        <w:t xml:space="preserve">коллегиального исполнительного </w:t>
      </w:r>
      <w:r w:rsidR="00324987" w:rsidRPr="00311C65">
        <w:rPr>
          <w:rFonts w:ascii="Times New Roman" w:hAnsi="Times New Roman" w:cs="Times New Roman"/>
          <w:sz w:val="24"/>
          <w:szCs w:val="24"/>
        </w:rPr>
        <w:t>органа</w:t>
      </w:r>
      <w:r>
        <w:rPr>
          <w:rFonts w:ascii="Times New Roman" w:hAnsi="Times New Roman" w:cs="Times New Roman"/>
          <w:sz w:val="24"/>
          <w:szCs w:val="24"/>
        </w:rPr>
        <w:t>: Российская Федерация, Мурманская область, г. Мурманск</w:t>
      </w:r>
      <w:r w:rsidR="00324987" w:rsidRPr="00311C65">
        <w:rPr>
          <w:rFonts w:ascii="Times New Roman" w:hAnsi="Times New Roman" w:cs="Times New Roman"/>
          <w:sz w:val="24"/>
          <w:szCs w:val="24"/>
        </w:rPr>
        <w:t xml:space="preserve">. </w:t>
      </w:r>
    </w:p>
    <w:p w:rsidR="006C3E01" w:rsidRDefault="000035AC" w:rsidP="00D377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w:t>
      </w:r>
      <w:r w:rsidR="00324987" w:rsidRPr="00311C65">
        <w:rPr>
          <w:rFonts w:ascii="Times New Roman" w:hAnsi="Times New Roman" w:cs="Times New Roman"/>
          <w:sz w:val="24"/>
          <w:szCs w:val="24"/>
        </w:rPr>
        <w:t>1</w:t>
      </w:r>
      <w:r>
        <w:rPr>
          <w:rFonts w:ascii="Times New Roman" w:hAnsi="Times New Roman" w:cs="Times New Roman"/>
          <w:sz w:val="24"/>
          <w:szCs w:val="24"/>
        </w:rPr>
        <w:t>8</w:t>
      </w:r>
      <w:r w:rsidR="00324987" w:rsidRPr="00311C65">
        <w:rPr>
          <w:rFonts w:ascii="Times New Roman" w:hAnsi="Times New Roman" w:cs="Times New Roman"/>
          <w:sz w:val="24"/>
          <w:szCs w:val="24"/>
        </w:rPr>
        <w:t>. Деятельность Федерации является гласной, а информация об учредительных и программн</w:t>
      </w:r>
      <w:r w:rsidR="006C3E01">
        <w:rPr>
          <w:rFonts w:ascii="Times New Roman" w:hAnsi="Times New Roman" w:cs="Times New Roman"/>
          <w:sz w:val="24"/>
          <w:szCs w:val="24"/>
        </w:rPr>
        <w:t xml:space="preserve">ых документах – общедоступной. </w:t>
      </w:r>
      <w:r w:rsidR="00324987" w:rsidRPr="00311C65">
        <w:rPr>
          <w:rFonts w:ascii="Times New Roman" w:hAnsi="Times New Roman" w:cs="Times New Roman"/>
          <w:sz w:val="24"/>
          <w:szCs w:val="24"/>
        </w:rPr>
        <w:t xml:space="preserve"> </w:t>
      </w:r>
    </w:p>
    <w:p w:rsidR="006C3E01" w:rsidRDefault="006C3E01" w:rsidP="00D377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24987" w:rsidRPr="00311C65">
        <w:rPr>
          <w:rFonts w:ascii="Times New Roman" w:hAnsi="Times New Roman" w:cs="Times New Roman"/>
          <w:sz w:val="24"/>
          <w:szCs w:val="24"/>
        </w:rPr>
        <w:t>1.</w:t>
      </w:r>
      <w:r>
        <w:rPr>
          <w:rFonts w:ascii="Times New Roman" w:hAnsi="Times New Roman" w:cs="Times New Roman"/>
          <w:sz w:val="24"/>
          <w:szCs w:val="24"/>
        </w:rPr>
        <w:t>19</w:t>
      </w:r>
      <w:r w:rsidR="00324987" w:rsidRPr="00311C65">
        <w:rPr>
          <w:rFonts w:ascii="Times New Roman" w:hAnsi="Times New Roman" w:cs="Times New Roman"/>
          <w:sz w:val="24"/>
          <w:szCs w:val="24"/>
        </w:rPr>
        <w:t xml:space="preserve">. Официальным языком Федерации и языком делопроизводства Федерации является русский язык. </w:t>
      </w:r>
    </w:p>
    <w:p w:rsidR="006C3E01" w:rsidRDefault="006C3E01" w:rsidP="00D37786">
      <w:pPr>
        <w:spacing w:after="0" w:line="240" w:lineRule="auto"/>
        <w:jc w:val="both"/>
        <w:rPr>
          <w:rFonts w:ascii="Times New Roman" w:hAnsi="Times New Roman" w:cs="Times New Roman"/>
          <w:sz w:val="24"/>
          <w:szCs w:val="24"/>
        </w:rPr>
      </w:pPr>
    </w:p>
    <w:p w:rsidR="006C3E01" w:rsidRPr="006C3E01" w:rsidRDefault="006C3E01" w:rsidP="006C3E0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Эмблема Федерации</w:t>
      </w:r>
    </w:p>
    <w:p w:rsidR="006C3E01" w:rsidRDefault="006C3E01" w:rsidP="00D37786">
      <w:pPr>
        <w:spacing w:after="0" w:line="240" w:lineRule="auto"/>
        <w:jc w:val="both"/>
        <w:rPr>
          <w:rFonts w:ascii="Times New Roman" w:hAnsi="Times New Roman" w:cs="Times New Roman"/>
          <w:sz w:val="24"/>
          <w:szCs w:val="24"/>
        </w:rPr>
      </w:pPr>
    </w:p>
    <w:p w:rsidR="006C3E01" w:rsidRPr="006C3E01" w:rsidRDefault="006C3E01" w:rsidP="006C3E0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324987" w:rsidRPr="00311C65">
        <w:rPr>
          <w:rFonts w:ascii="Times New Roman" w:hAnsi="Times New Roman" w:cs="Times New Roman"/>
          <w:sz w:val="24"/>
          <w:szCs w:val="24"/>
        </w:rPr>
        <w:t xml:space="preserve">2.1. </w:t>
      </w:r>
      <w:r w:rsidRPr="006C3E01">
        <w:rPr>
          <w:rFonts w:ascii="Times New Roman" w:hAnsi="Times New Roman" w:cs="Times New Roman"/>
          <w:sz w:val="24"/>
          <w:szCs w:val="24"/>
        </w:rPr>
        <w:t>Способ изображения эмблемы – комбинированный: изобразительный и словесный. Эмблема представляет собой гимнастку, стоящую на одной ноге, другая нога поднята назад-вверх и придерживается левой рукой, другая рука держит мяч. Гимнастка стоит повернута в правую сторону. От носка верхней ноги изображен незаконченный эллипс внутри, которого располагается надпись Федерация художественной гимнастики Мурманской области. Гимнастка символизирует красоту и грацию. Эмблема изображена красным цветом, а надпись серым. Эмблема используется на бланках, письмах и иных официальных документах.</w:t>
      </w:r>
    </w:p>
    <w:p w:rsidR="00BB29ED" w:rsidRDefault="00BB29ED" w:rsidP="006C3E01">
      <w:pPr>
        <w:spacing w:after="0" w:line="240" w:lineRule="auto"/>
        <w:jc w:val="both"/>
        <w:rPr>
          <w:rFonts w:ascii="Times New Roman" w:hAnsi="Times New Roman" w:cs="Times New Roman"/>
          <w:sz w:val="24"/>
          <w:szCs w:val="24"/>
        </w:rPr>
      </w:pPr>
    </w:p>
    <w:p w:rsidR="006C3E01" w:rsidRDefault="006C3E01" w:rsidP="006C3E01">
      <w:pPr>
        <w:spacing w:after="0" w:line="240" w:lineRule="auto"/>
        <w:jc w:val="both"/>
        <w:rPr>
          <w:rFonts w:ascii="Times New Roman" w:hAnsi="Times New Roman" w:cs="Times New Roman"/>
          <w:sz w:val="24"/>
          <w:szCs w:val="24"/>
        </w:rPr>
      </w:pPr>
    </w:p>
    <w:p w:rsidR="006C3E01" w:rsidRDefault="006C3E01" w:rsidP="006C3E0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Цели, задачи, предмет и основные виды деятельности Федерации</w:t>
      </w:r>
    </w:p>
    <w:p w:rsidR="006C3E01" w:rsidRDefault="006C3E01" w:rsidP="006C3E01">
      <w:pPr>
        <w:spacing w:after="0" w:line="240" w:lineRule="auto"/>
        <w:jc w:val="center"/>
        <w:rPr>
          <w:rFonts w:ascii="Times New Roman" w:hAnsi="Times New Roman" w:cs="Times New Roman"/>
          <w:b/>
          <w:sz w:val="24"/>
          <w:szCs w:val="24"/>
        </w:rPr>
      </w:pPr>
    </w:p>
    <w:p w:rsidR="006C3E01" w:rsidRDefault="006C3E01" w:rsidP="006C3E01">
      <w:pPr>
        <w:spacing w:after="0" w:line="240" w:lineRule="auto"/>
        <w:jc w:val="center"/>
        <w:rPr>
          <w:rFonts w:ascii="Times New Roman" w:hAnsi="Times New Roman" w:cs="Times New Roman"/>
          <w:b/>
          <w:sz w:val="24"/>
          <w:szCs w:val="24"/>
        </w:rPr>
      </w:pPr>
    </w:p>
    <w:p w:rsidR="006C3E01" w:rsidRDefault="006C3E01" w:rsidP="006C3E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 Целью Федерации является развитие вида спорта «художественная гимнастика» в Мурманской области.</w:t>
      </w:r>
    </w:p>
    <w:p w:rsidR="006C3E01" w:rsidRDefault="006C3E01" w:rsidP="006C3E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3.2. </w:t>
      </w:r>
      <w:r w:rsidR="003D4A0E">
        <w:rPr>
          <w:rFonts w:ascii="Times New Roman" w:hAnsi="Times New Roman" w:cs="Times New Roman"/>
          <w:sz w:val="24"/>
          <w:szCs w:val="24"/>
        </w:rPr>
        <w:t>Для достижения уставной цели Федерации осуществляет следующие виды деятельности:</w:t>
      </w:r>
    </w:p>
    <w:p w:rsidR="003D4A0E" w:rsidRDefault="003D4A0E" w:rsidP="003D4A0E">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разрабатывает, внедряет и осуществляет собственные целевые, комплексные и учебные Программы, направленные на достижение цели, предусмотренной настоящим Уставом;</w:t>
      </w:r>
    </w:p>
    <w:p w:rsidR="003D4A0E" w:rsidRDefault="003D4A0E" w:rsidP="003D4A0E">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утверждает в рамках Федерации регламентирующие документы по виду спорта «художественная гимнастика» и контролирует их соблюдение;</w:t>
      </w:r>
    </w:p>
    <w:p w:rsidR="003D4A0E" w:rsidRDefault="003D4A0E" w:rsidP="003D4A0E">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разрабатывает календарный план физкультурно-спортивных мероприятий;</w:t>
      </w:r>
    </w:p>
    <w:p w:rsidR="003D4A0E" w:rsidRDefault="003D4A0E" w:rsidP="003D4A0E">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организует и проводит тренировочные, спортивные и спортивно-зрелищные мероприятия по художественной гимнастики на территории Мурманской области;</w:t>
      </w:r>
    </w:p>
    <w:p w:rsidR="003D4A0E" w:rsidRDefault="003D4A0E" w:rsidP="003D4A0E">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участвует в организации и проведении региональных спортивных мероприятий по художественной</w:t>
      </w:r>
      <w:r w:rsidR="00A935A9">
        <w:rPr>
          <w:rFonts w:ascii="Times New Roman" w:hAnsi="Times New Roman" w:cs="Times New Roman"/>
          <w:sz w:val="24"/>
          <w:szCs w:val="24"/>
        </w:rPr>
        <w:t xml:space="preserve"> </w:t>
      </w:r>
      <w:r>
        <w:rPr>
          <w:rFonts w:ascii="Times New Roman" w:hAnsi="Times New Roman" w:cs="Times New Roman"/>
          <w:sz w:val="24"/>
          <w:szCs w:val="24"/>
        </w:rPr>
        <w:t>гимнастики на территории Мурманской области используя для этого собственные и привлеченные средства;</w:t>
      </w:r>
    </w:p>
    <w:p w:rsidR="003D4A0E" w:rsidRDefault="00A935A9" w:rsidP="003D4A0E">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формирует составы сборных команд Мурманской области в групповых и индивидуальных упражнениях по программе </w:t>
      </w:r>
      <w:proofErr w:type="spellStart"/>
      <w:r>
        <w:rPr>
          <w:rFonts w:ascii="Times New Roman" w:hAnsi="Times New Roman" w:cs="Times New Roman"/>
          <w:sz w:val="24"/>
          <w:szCs w:val="24"/>
        </w:rPr>
        <w:t>сениорок</w:t>
      </w:r>
      <w:proofErr w:type="spellEnd"/>
      <w:r>
        <w:rPr>
          <w:rFonts w:ascii="Times New Roman" w:hAnsi="Times New Roman" w:cs="Times New Roman"/>
          <w:sz w:val="24"/>
          <w:szCs w:val="24"/>
        </w:rPr>
        <w:t xml:space="preserve"> и юниорок по художественной гимнастике, обеспечивает их подготовку и участие в официальных спортивных мероприятиях;</w:t>
      </w:r>
    </w:p>
    <w:p w:rsidR="00A935A9" w:rsidRDefault="00A935A9" w:rsidP="003D4A0E">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формирует списки спортсменов, тренеров, спортивных судей и других специалистов, привлекаемых для участия в официальных спортивных мероприятиях, предусмотренных календарным планом Федерации;</w:t>
      </w:r>
    </w:p>
    <w:p w:rsidR="00A935A9" w:rsidRDefault="00A935A9" w:rsidP="003D4A0E">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организует и проводит мероприятия для специалистов вида спорта «художественная гимнастика»: семинары, конференции, лекции, мастер-классы и консультации;</w:t>
      </w:r>
    </w:p>
    <w:p w:rsidR="00A935A9" w:rsidRDefault="00A935A9" w:rsidP="003D4A0E">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осуществляет подготовку тренеров и спортивных судей по художественной гимнастике, проводит их аттестацию и осуществляет контроль за их деятельностью;</w:t>
      </w:r>
    </w:p>
    <w:p w:rsidR="00A935A9" w:rsidRDefault="00A935A9" w:rsidP="003D4A0E">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развивает массовый спорт путем проведения физкультурных мероприятий по художественной гимнастике среди</w:t>
      </w:r>
      <w:r w:rsidR="003B1FB7">
        <w:rPr>
          <w:rFonts w:ascii="Times New Roman" w:hAnsi="Times New Roman" w:cs="Times New Roman"/>
          <w:sz w:val="24"/>
          <w:szCs w:val="24"/>
        </w:rPr>
        <w:t xml:space="preserve"> населения;</w:t>
      </w:r>
    </w:p>
    <w:p w:rsidR="003B1FB7" w:rsidRDefault="003B1FB7" w:rsidP="003D4A0E">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пропагандирует свою деятельность, используя средства массовой информации и различные формы просветительской работы</w:t>
      </w:r>
      <w:r w:rsidR="00E22458">
        <w:rPr>
          <w:rFonts w:ascii="Times New Roman" w:hAnsi="Times New Roman" w:cs="Times New Roman"/>
          <w:sz w:val="24"/>
          <w:szCs w:val="24"/>
        </w:rPr>
        <w:t>;</w:t>
      </w:r>
    </w:p>
    <w:p w:rsidR="00E22458" w:rsidRDefault="00E22458" w:rsidP="003D4A0E">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представляет и защищает права и законные интересы своих членов в органах исполнительной власти, местного самоуправления и общественных объединениях;</w:t>
      </w:r>
    </w:p>
    <w:p w:rsidR="00E22458" w:rsidRDefault="00E22458" w:rsidP="003D4A0E">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выступает с инициативами по вопросам, относящимся к уставной деятельности Федерации, вносит предложения в органы исполнительной власти;</w:t>
      </w:r>
    </w:p>
    <w:p w:rsidR="00E22458" w:rsidRDefault="00E22458" w:rsidP="003D4A0E">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организует изготовление и сбыт официальной, памятной и наградной атрибутики с символикой Федерации;</w:t>
      </w:r>
    </w:p>
    <w:p w:rsidR="00E22458" w:rsidRDefault="00E22458" w:rsidP="003D4A0E">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осуществляет издательскую, рекламную, информационную деятельность в установленном порядке, утверждает средства массовой информации, участвует в теле- и радиопрограммах, связанных с уставной деятельностью Федерации;</w:t>
      </w:r>
    </w:p>
    <w:p w:rsidR="00E22458" w:rsidRDefault="00E22458" w:rsidP="003D4A0E">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разрабаты</w:t>
      </w:r>
      <w:r w:rsidR="00D45C5D">
        <w:rPr>
          <w:rFonts w:ascii="Times New Roman" w:hAnsi="Times New Roman" w:cs="Times New Roman"/>
          <w:sz w:val="24"/>
          <w:szCs w:val="24"/>
        </w:rPr>
        <w:t xml:space="preserve">вает и </w:t>
      </w:r>
      <w:r>
        <w:rPr>
          <w:rFonts w:ascii="Times New Roman" w:hAnsi="Times New Roman" w:cs="Times New Roman"/>
          <w:sz w:val="24"/>
          <w:szCs w:val="24"/>
        </w:rPr>
        <w:t>с</w:t>
      </w:r>
      <w:r w:rsidR="00D45C5D">
        <w:rPr>
          <w:rFonts w:ascii="Times New Roman" w:hAnsi="Times New Roman" w:cs="Times New Roman"/>
          <w:sz w:val="24"/>
          <w:szCs w:val="24"/>
        </w:rPr>
        <w:t>о</w:t>
      </w:r>
      <w:r>
        <w:rPr>
          <w:rFonts w:ascii="Times New Roman" w:hAnsi="Times New Roman" w:cs="Times New Roman"/>
          <w:sz w:val="24"/>
          <w:szCs w:val="24"/>
        </w:rPr>
        <w:t>здает сайты и информационно-</w:t>
      </w:r>
      <w:r w:rsidR="00D45C5D">
        <w:rPr>
          <w:rFonts w:ascii="Times New Roman" w:hAnsi="Times New Roman" w:cs="Times New Roman"/>
          <w:sz w:val="24"/>
          <w:szCs w:val="24"/>
        </w:rPr>
        <w:t>телекоммуникационной сети «Интернет» и компьютерные программы, посвященные художественной гимнастике, в том числе сайт Федерации, информирующий о деятельности Федерации;</w:t>
      </w:r>
    </w:p>
    <w:p w:rsidR="00D45C5D" w:rsidRDefault="00D45C5D" w:rsidP="003D4A0E">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осуществляет распоряжение спортивными сооружениями, принадлежащих Федерации;</w:t>
      </w:r>
    </w:p>
    <w:p w:rsidR="00D45C5D" w:rsidRDefault="00D45C5D" w:rsidP="003D4A0E">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принимает иностранных специалистов и командирует за границу членов Федерации спортсменов, тренеров и других специалистов для решения вопросов, связанных с деятельностью Федерации;</w:t>
      </w:r>
    </w:p>
    <w:p w:rsidR="00D45C5D" w:rsidRDefault="00D45C5D" w:rsidP="003D4A0E">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учреждает премии и стипендии Федерации;</w:t>
      </w:r>
    </w:p>
    <w:p w:rsidR="00D45C5D" w:rsidRDefault="00D45C5D" w:rsidP="003D4A0E">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занимается благотворительной деятельностью;</w:t>
      </w:r>
    </w:p>
    <w:p w:rsidR="00D45C5D" w:rsidRDefault="00D45C5D" w:rsidP="003D4A0E">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подготавливает ходатайства на членов Федерации для обращения в уполномоченные государственные органы о </w:t>
      </w:r>
      <w:r w:rsidR="00B34BCF">
        <w:rPr>
          <w:rFonts w:ascii="Times New Roman" w:hAnsi="Times New Roman" w:cs="Times New Roman"/>
          <w:sz w:val="24"/>
          <w:szCs w:val="24"/>
        </w:rPr>
        <w:t>награждении</w:t>
      </w:r>
      <w:r>
        <w:rPr>
          <w:rFonts w:ascii="Times New Roman" w:hAnsi="Times New Roman" w:cs="Times New Roman"/>
          <w:sz w:val="24"/>
          <w:szCs w:val="24"/>
        </w:rPr>
        <w:t xml:space="preserve"> государственными наградами, о присвоении первого спортивного </w:t>
      </w:r>
      <w:r w:rsidR="00B34BCF">
        <w:rPr>
          <w:rFonts w:ascii="Times New Roman" w:hAnsi="Times New Roman" w:cs="Times New Roman"/>
          <w:sz w:val="24"/>
          <w:szCs w:val="24"/>
        </w:rPr>
        <w:t>разряда и спортивного разряда в кандидат в мастера спорта, представление на присвоение спортивного звания.</w:t>
      </w:r>
    </w:p>
    <w:p w:rsidR="00B34BCF" w:rsidRDefault="00B34BCF" w:rsidP="00B34B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 Федерации может осуществлять предпринимательскую деятельность лишь постольку, поскольку это служит достижению уставных целей, ради которых она создана, и соответствующую этим целям. Предпринимательская деятельность осуществляется Федерацией в соответствии с законодательством РФ,</w:t>
      </w:r>
    </w:p>
    <w:p w:rsidR="00B34BCF" w:rsidRDefault="00B34BCF" w:rsidP="00B34B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 Доходы от предпринимательской деятельности Федерации не могут перераспределятся между членами федерации и должны использоваться только для достижения уставных целей.</w:t>
      </w:r>
    </w:p>
    <w:p w:rsidR="00B34BCF" w:rsidRDefault="00B34BCF" w:rsidP="00B34B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 Лицензионные виды деятельности осуществляются только после получения лицензии в установленном законом порядке.</w:t>
      </w:r>
    </w:p>
    <w:p w:rsidR="00BD73AB" w:rsidRDefault="00B34BCF" w:rsidP="00B34B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3.6. Федерация для достижения уставных целей сотрудничает со всеми заинтересованными предприятиями, общественными и научными организациями, органами законодательной и исполнительной власти, зарубежными и международными организациями и иными юридическими и физическими лицами. </w:t>
      </w:r>
    </w:p>
    <w:p w:rsidR="00BD73AB" w:rsidRDefault="00BD73AB" w:rsidP="00B34BCF">
      <w:pPr>
        <w:spacing w:after="0" w:line="240" w:lineRule="auto"/>
        <w:jc w:val="both"/>
        <w:rPr>
          <w:rFonts w:ascii="Times New Roman" w:hAnsi="Times New Roman" w:cs="Times New Roman"/>
          <w:sz w:val="24"/>
          <w:szCs w:val="24"/>
        </w:rPr>
      </w:pPr>
    </w:p>
    <w:p w:rsidR="00BD73AB" w:rsidRDefault="00BD73AB" w:rsidP="00B34BCF">
      <w:pPr>
        <w:spacing w:after="0" w:line="240" w:lineRule="auto"/>
        <w:jc w:val="both"/>
        <w:rPr>
          <w:rFonts w:ascii="Times New Roman" w:hAnsi="Times New Roman" w:cs="Times New Roman"/>
          <w:sz w:val="24"/>
          <w:szCs w:val="24"/>
        </w:rPr>
      </w:pPr>
    </w:p>
    <w:p w:rsidR="00B34BCF" w:rsidRDefault="00BD73AB" w:rsidP="00BD73A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Права и обязанности Федерации</w:t>
      </w:r>
    </w:p>
    <w:p w:rsidR="00F41C4E" w:rsidRDefault="00F41C4E" w:rsidP="00BD73AB">
      <w:pPr>
        <w:spacing w:after="0" w:line="240" w:lineRule="auto"/>
        <w:jc w:val="center"/>
        <w:rPr>
          <w:rFonts w:ascii="Times New Roman" w:hAnsi="Times New Roman" w:cs="Times New Roman"/>
          <w:b/>
          <w:sz w:val="24"/>
          <w:szCs w:val="24"/>
        </w:rPr>
      </w:pPr>
    </w:p>
    <w:p w:rsidR="008C3CC9" w:rsidRDefault="008C3CC9" w:rsidP="00BD73AB">
      <w:pPr>
        <w:spacing w:after="0" w:line="240" w:lineRule="auto"/>
        <w:jc w:val="center"/>
        <w:rPr>
          <w:rFonts w:ascii="Times New Roman" w:hAnsi="Times New Roman" w:cs="Times New Roman"/>
          <w:b/>
          <w:sz w:val="24"/>
          <w:szCs w:val="24"/>
        </w:rPr>
      </w:pPr>
    </w:p>
    <w:p w:rsidR="00F41C4E" w:rsidRDefault="00D32BCB" w:rsidP="00D32B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 Для достиж</w:t>
      </w:r>
      <w:r w:rsidR="00E1544D">
        <w:rPr>
          <w:rFonts w:ascii="Times New Roman" w:hAnsi="Times New Roman" w:cs="Times New Roman"/>
          <w:sz w:val="24"/>
          <w:szCs w:val="24"/>
        </w:rPr>
        <w:t>ения своей уставной цели Федерация имеет право:</w:t>
      </w:r>
    </w:p>
    <w:p w:rsidR="00E1544D" w:rsidRDefault="00E1544D" w:rsidP="00E1544D">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свободно распространять информацию о своей деятельности;</w:t>
      </w:r>
    </w:p>
    <w:p w:rsidR="00E1544D" w:rsidRDefault="00E1544D" w:rsidP="00E1544D">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учреждать средства массовой информации и осуществлять издательскую деятельность;</w:t>
      </w:r>
    </w:p>
    <w:p w:rsidR="00E1544D" w:rsidRDefault="00E1544D" w:rsidP="00E1544D">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представлять и защищать права и законные интересы своих членов в организациях</w:t>
      </w:r>
      <w:r w:rsidR="00CD7654">
        <w:rPr>
          <w:rFonts w:ascii="Times New Roman" w:hAnsi="Times New Roman" w:cs="Times New Roman"/>
          <w:sz w:val="24"/>
          <w:szCs w:val="24"/>
        </w:rPr>
        <w:t xml:space="preserve"> исполнительной власти, местного самоуправлени</w:t>
      </w:r>
      <w:r w:rsidR="00923B3A">
        <w:rPr>
          <w:rFonts w:ascii="Times New Roman" w:hAnsi="Times New Roman" w:cs="Times New Roman"/>
          <w:sz w:val="24"/>
          <w:szCs w:val="24"/>
        </w:rPr>
        <w:t>я и общественных объединениях;</w:t>
      </w:r>
    </w:p>
    <w:p w:rsidR="008C3CC9" w:rsidRPr="008C3CC9" w:rsidRDefault="008C3CC9" w:rsidP="00E1544D">
      <w:pPr>
        <w:pStyle w:val="a3"/>
        <w:numPr>
          <w:ilvl w:val="0"/>
          <w:numId w:val="2"/>
        </w:numPr>
        <w:spacing w:after="0" w:line="240" w:lineRule="auto"/>
        <w:jc w:val="both"/>
        <w:rPr>
          <w:rFonts w:ascii="Times New Roman" w:hAnsi="Times New Roman" w:cs="Times New Roman"/>
          <w:sz w:val="24"/>
          <w:szCs w:val="24"/>
        </w:rPr>
      </w:pPr>
      <w:r w:rsidRPr="008C3CC9">
        <w:rPr>
          <w:rFonts w:ascii="Times New Roman" w:hAnsi="Times New Roman" w:cs="Times New Roman"/>
          <w:sz w:val="24"/>
          <w:szCs w:val="24"/>
        </w:rPr>
        <w:t>самостоятельно определять свою внутреннюю структуру, формы и методы деятельности, бюджет и штат сотрудников;</w:t>
      </w:r>
    </w:p>
    <w:p w:rsidR="00923B3A" w:rsidRDefault="00923B3A" w:rsidP="00E1544D">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осуществлять в полном объеме полномочия, предусмотренные законами об общественных объединениях и некоммерческих организациях</w:t>
      </w:r>
      <w:r w:rsidR="006F3757">
        <w:rPr>
          <w:rFonts w:ascii="Times New Roman" w:hAnsi="Times New Roman" w:cs="Times New Roman"/>
          <w:sz w:val="24"/>
          <w:szCs w:val="24"/>
        </w:rPr>
        <w:t>, о физической культуре и спорте</w:t>
      </w:r>
      <w:r>
        <w:rPr>
          <w:rFonts w:ascii="Times New Roman" w:hAnsi="Times New Roman" w:cs="Times New Roman"/>
          <w:sz w:val="24"/>
          <w:szCs w:val="24"/>
        </w:rPr>
        <w:t>;</w:t>
      </w:r>
    </w:p>
    <w:p w:rsidR="00923B3A" w:rsidRDefault="00923B3A" w:rsidP="00E1544D">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организовывать и проводить, в том числе совместно с органами исполнительной власти Мурманской области, чемпионаты, первенства и Кубки Мурманской области по художественной гимнастике, разрабатывать и утверждать положения (регламенты) о таких соревнованиях, наделять статусом чемпионов, победителей первенств, обладателей кубков Мурманской области;</w:t>
      </w:r>
    </w:p>
    <w:p w:rsidR="00923B3A" w:rsidRDefault="00923B3A" w:rsidP="00E1544D">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организовывать и проводить региональные и межмуниципальные официальные мероприятия по художественной гимнастике;</w:t>
      </w:r>
    </w:p>
    <w:p w:rsidR="00923B3A" w:rsidRDefault="00D2280E" w:rsidP="00E1544D">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получать финансовую и иную поддержку в целях развития художественной гимнастики из различных не запрещенных законодательством Российской Федерации источников;</w:t>
      </w:r>
    </w:p>
    <w:p w:rsidR="00D2280E" w:rsidRDefault="00D2280E" w:rsidP="00E1544D">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выступать с инициативами по вопросам, имеющим отношение к реализации уставной цели Федерации, вносить предложения в органы исполнительной власти и</w:t>
      </w:r>
      <w:r w:rsidR="008C3CC9">
        <w:rPr>
          <w:rFonts w:ascii="Times New Roman" w:hAnsi="Times New Roman" w:cs="Times New Roman"/>
          <w:sz w:val="24"/>
          <w:szCs w:val="24"/>
        </w:rPr>
        <w:t xml:space="preserve"> органы местного самоуправления;</w:t>
      </w:r>
    </w:p>
    <w:p w:rsidR="008C3CC9" w:rsidRPr="008C3CC9" w:rsidRDefault="008C3CC9" w:rsidP="00E1544D">
      <w:pPr>
        <w:pStyle w:val="a3"/>
        <w:numPr>
          <w:ilvl w:val="0"/>
          <w:numId w:val="2"/>
        </w:numPr>
        <w:spacing w:after="0" w:line="240" w:lineRule="auto"/>
        <w:jc w:val="both"/>
        <w:rPr>
          <w:rFonts w:ascii="Times New Roman" w:hAnsi="Times New Roman" w:cs="Times New Roman"/>
          <w:sz w:val="24"/>
          <w:szCs w:val="24"/>
        </w:rPr>
      </w:pPr>
      <w:r w:rsidRPr="008C3CC9">
        <w:rPr>
          <w:rFonts w:ascii="Times New Roman" w:hAnsi="Times New Roman" w:cs="Times New Roman"/>
          <w:sz w:val="24"/>
          <w:szCs w:val="24"/>
        </w:rPr>
        <w:t>вести предпринимательскую (приносящую доход) деятельность в соответствии с действующим законодательством постольку, поскольку это служит достижению уставных целей, ради которых создана Федерация, и соответствует им;</w:t>
      </w:r>
    </w:p>
    <w:p w:rsidR="004F7DE3" w:rsidRDefault="004F7DE3" w:rsidP="004F7DE3">
      <w:pPr>
        <w:spacing w:after="0" w:line="240" w:lineRule="auto"/>
        <w:jc w:val="both"/>
        <w:rPr>
          <w:rFonts w:ascii="Times New Roman" w:hAnsi="Times New Roman" w:cs="Times New Roman"/>
          <w:sz w:val="24"/>
          <w:szCs w:val="24"/>
        </w:rPr>
      </w:pPr>
    </w:p>
    <w:p w:rsidR="004F7DE3" w:rsidRDefault="004F7DE3" w:rsidP="004F7D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 Федерация обязана:</w:t>
      </w:r>
    </w:p>
    <w:p w:rsidR="004F7DE3" w:rsidRDefault="004F7DE3" w:rsidP="004F7DE3">
      <w:pPr>
        <w:pStyle w:val="a3"/>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соблюдать законодательство Российской Федерации, общепринятые принципы и нормы международного права, касающиеся сферы деятельности, а также нормы и принципы, предусмотренные настоящим уставом;</w:t>
      </w:r>
    </w:p>
    <w:p w:rsidR="004F7DE3" w:rsidRDefault="004F7DE3" w:rsidP="004F7DE3">
      <w:pPr>
        <w:pStyle w:val="a3"/>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ежегодно публиковать отчет об использовании своего имущества или обеспечивать доступность ознакомления с указанным отчетом;</w:t>
      </w:r>
    </w:p>
    <w:p w:rsidR="004F7DE3" w:rsidRDefault="00411D3A" w:rsidP="004F7DE3">
      <w:pPr>
        <w:pStyle w:val="a3"/>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ежегодно информировать орган, принявший решение о государственной регистрации </w:t>
      </w:r>
      <w:r w:rsidR="008C3CC9">
        <w:rPr>
          <w:rFonts w:ascii="Times New Roman" w:hAnsi="Times New Roman" w:cs="Times New Roman"/>
          <w:sz w:val="24"/>
          <w:szCs w:val="24"/>
        </w:rPr>
        <w:t>общественного объединения, о продолжении своей деятельности с указанием действительного места нахождения постоянного</w:t>
      </w:r>
      <w:r w:rsidR="00C874EB">
        <w:rPr>
          <w:rFonts w:ascii="Times New Roman" w:hAnsi="Times New Roman" w:cs="Times New Roman"/>
          <w:sz w:val="24"/>
          <w:szCs w:val="24"/>
        </w:rPr>
        <w:t xml:space="preserve"> действующего руководящего органа, его названия и данных о руководителях Федерации в объеме сведений, включаемых в единый государственный реестр юридических лиц;</w:t>
      </w:r>
    </w:p>
    <w:p w:rsidR="00C874EB" w:rsidRDefault="00C874EB" w:rsidP="004F7DE3">
      <w:pPr>
        <w:pStyle w:val="a3"/>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представлять по запросу органа, принимающего решение о государственной регистрации Федерации, решения руководящих органов, а также годовые и квартальные отчеты о своей деятельности в объеме сведений, представляемых в налоговые органы;</w:t>
      </w:r>
    </w:p>
    <w:p w:rsidR="00C874EB" w:rsidRDefault="00C874EB" w:rsidP="004F7DE3">
      <w:pPr>
        <w:pStyle w:val="a3"/>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допускать </w:t>
      </w:r>
      <w:r w:rsidR="00820A1B">
        <w:rPr>
          <w:rFonts w:ascii="Times New Roman" w:hAnsi="Times New Roman" w:cs="Times New Roman"/>
          <w:sz w:val="24"/>
          <w:szCs w:val="24"/>
        </w:rPr>
        <w:t>представителей органа, принимающего решение о государственной регистрации Федерации, на проводимые Федерацией мероприятия;</w:t>
      </w:r>
    </w:p>
    <w:p w:rsidR="00820A1B" w:rsidRDefault="00820A1B" w:rsidP="004F7DE3">
      <w:pPr>
        <w:pStyle w:val="a3"/>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 взаимодействии с другими субъектами физической культуры и спорта обеспечивать развитие художественной гимнастики в Мурманской области;</w:t>
      </w:r>
    </w:p>
    <w:p w:rsidR="00820A1B" w:rsidRDefault="00820A1B" w:rsidP="004F7DE3">
      <w:pPr>
        <w:pStyle w:val="a3"/>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и представлять на утверждение в органы местного самоуправления в области физической культуры и спорта списки кандидатов в основной и резервный составы спортивных сборных команд Мурманской области по художественной гимнастике по всем возрастным группам;</w:t>
      </w:r>
    </w:p>
    <w:p w:rsidR="00820A1B" w:rsidRDefault="00820A1B" w:rsidP="004F7DE3">
      <w:pPr>
        <w:pStyle w:val="a3"/>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осуществлять подготовку и формирование спортивных сборных команд Мурманской области по художественной гимнастике и направлять их для участия в межрегиональных и во всероссийских спортивных соревнованиях;</w:t>
      </w:r>
    </w:p>
    <w:p w:rsidR="00820A1B" w:rsidRDefault="00820A1B" w:rsidP="004F7DE3">
      <w:pPr>
        <w:pStyle w:val="a3"/>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участвовать в формировании и реализации календарного плана физкультурно-</w:t>
      </w:r>
      <w:r w:rsidR="00BB48AA">
        <w:rPr>
          <w:rFonts w:ascii="Times New Roman" w:hAnsi="Times New Roman" w:cs="Times New Roman"/>
          <w:sz w:val="24"/>
          <w:szCs w:val="24"/>
        </w:rPr>
        <w:t>спортивных мероприятий Мурманской области;</w:t>
      </w:r>
    </w:p>
    <w:p w:rsidR="00BB48AA" w:rsidRDefault="00BB48AA" w:rsidP="004F7DE3">
      <w:pPr>
        <w:pStyle w:val="a3"/>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разрабатывать и представлять в органы местного самоуправления в области физической культуры и спорта программу развития художественной гимнастики на территории Мурманской области;</w:t>
      </w:r>
    </w:p>
    <w:p w:rsidR="00BB48AA" w:rsidRDefault="00BB48AA" w:rsidP="004F7DE3">
      <w:pPr>
        <w:pStyle w:val="a3"/>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противодействовать использованию допинговых средств и (или) методов в спорте, а также проявлением любых форм дискриминации и насилия в спорте;</w:t>
      </w:r>
    </w:p>
    <w:p w:rsidR="00BB48AA" w:rsidRDefault="00BB48AA" w:rsidP="004F7DE3">
      <w:pPr>
        <w:pStyle w:val="a3"/>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обеспечивать права и интересы, социальную защиту спортсменов, тренеров, судей и других специалистов Федерации;</w:t>
      </w:r>
    </w:p>
    <w:p w:rsidR="00BB48AA" w:rsidRDefault="00BB48AA" w:rsidP="004F7DE3">
      <w:pPr>
        <w:pStyle w:val="a3"/>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исполнять иные обязанности в соответствии с законодательством Российской Федерации.</w:t>
      </w:r>
    </w:p>
    <w:p w:rsidR="00BB48AA" w:rsidRDefault="00BB48AA" w:rsidP="00BB48AA">
      <w:pPr>
        <w:spacing w:after="0" w:line="240" w:lineRule="auto"/>
        <w:jc w:val="both"/>
        <w:rPr>
          <w:rFonts w:ascii="Times New Roman" w:hAnsi="Times New Roman" w:cs="Times New Roman"/>
          <w:sz w:val="24"/>
          <w:szCs w:val="24"/>
        </w:rPr>
      </w:pPr>
    </w:p>
    <w:p w:rsidR="00BB48AA" w:rsidRDefault="00BB48AA" w:rsidP="00BB48AA">
      <w:pPr>
        <w:spacing w:after="0" w:line="240" w:lineRule="auto"/>
        <w:jc w:val="both"/>
        <w:rPr>
          <w:rFonts w:ascii="Times New Roman" w:hAnsi="Times New Roman" w:cs="Times New Roman"/>
          <w:sz w:val="24"/>
          <w:szCs w:val="24"/>
        </w:rPr>
      </w:pPr>
    </w:p>
    <w:p w:rsidR="004F7DE3" w:rsidRDefault="00C76D9B" w:rsidP="00BB48AA">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5. Ч</w:t>
      </w:r>
      <w:r w:rsidR="00BB48AA" w:rsidRPr="00BB48AA">
        <w:rPr>
          <w:rFonts w:ascii="Times New Roman" w:hAnsi="Times New Roman" w:cs="Times New Roman"/>
          <w:b/>
          <w:sz w:val="24"/>
          <w:szCs w:val="24"/>
        </w:rPr>
        <w:t>лены Федерации, их права и обязанности</w:t>
      </w:r>
    </w:p>
    <w:p w:rsidR="00C76D9B" w:rsidRDefault="00C76D9B" w:rsidP="00BB48AA">
      <w:pPr>
        <w:spacing w:after="0" w:line="240" w:lineRule="auto"/>
        <w:ind w:left="360"/>
        <w:jc w:val="center"/>
        <w:rPr>
          <w:rFonts w:ascii="Times New Roman" w:hAnsi="Times New Roman" w:cs="Times New Roman"/>
          <w:b/>
          <w:sz w:val="24"/>
          <w:szCs w:val="24"/>
        </w:rPr>
      </w:pPr>
    </w:p>
    <w:p w:rsidR="00C76D9B" w:rsidRDefault="00C76D9B" w:rsidP="00C76D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 </w:t>
      </w:r>
      <w:r w:rsidR="00F05937">
        <w:rPr>
          <w:rFonts w:ascii="Times New Roman" w:hAnsi="Times New Roman" w:cs="Times New Roman"/>
          <w:sz w:val="24"/>
          <w:szCs w:val="24"/>
        </w:rPr>
        <w:t>Членство в Федерации является добровольным. Число членов Федерации не ограничено.</w:t>
      </w:r>
    </w:p>
    <w:p w:rsidR="00F05937" w:rsidRDefault="00F05937" w:rsidP="00C76D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 Членами Федерации могут быть:</w:t>
      </w:r>
    </w:p>
    <w:p w:rsidR="00F05937" w:rsidRDefault="00F05937" w:rsidP="00F05937">
      <w:pPr>
        <w:pStyle w:val="a3"/>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физические лица от 8 до 18 лет</w:t>
      </w:r>
      <w:r w:rsidR="00393DF9">
        <w:rPr>
          <w:rFonts w:ascii="Times New Roman" w:hAnsi="Times New Roman" w:cs="Times New Roman"/>
          <w:sz w:val="24"/>
          <w:szCs w:val="24"/>
        </w:rPr>
        <w:t>, являющиеся гражданами Российской Федерации;</w:t>
      </w:r>
    </w:p>
    <w:p w:rsidR="00393DF9" w:rsidRDefault="00393DF9" w:rsidP="00F05937">
      <w:pPr>
        <w:pStyle w:val="a3"/>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физические лица, достигшие возраста 18 лет, являющие гражданами Российской Федерации;</w:t>
      </w:r>
    </w:p>
    <w:p w:rsidR="00393DF9" w:rsidRDefault="00393DF9" w:rsidP="00F05937">
      <w:pPr>
        <w:pStyle w:val="a3"/>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юридические лица – общественные объединения, преследующие цели развития и популяризации художественной гимнастики в Мурманской области;</w:t>
      </w:r>
    </w:p>
    <w:p w:rsidR="006C3E01" w:rsidRPr="00393DF9" w:rsidRDefault="00393DF9" w:rsidP="002172B2">
      <w:pPr>
        <w:pStyle w:val="a3"/>
        <w:numPr>
          <w:ilvl w:val="0"/>
          <w:numId w:val="5"/>
        </w:numPr>
        <w:spacing w:after="0" w:line="240" w:lineRule="auto"/>
        <w:jc w:val="both"/>
        <w:rPr>
          <w:rFonts w:ascii="Times New Roman" w:hAnsi="Times New Roman" w:cs="Times New Roman"/>
          <w:b/>
          <w:sz w:val="24"/>
          <w:szCs w:val="24"/>
        </w:rPr>
      </w:pPr>
      <w:r w:rsidRPr="00393DF9">
        <w:rPr>
          <w:rFonts w:ascii="Times New Roman" w:hAnsi="Times New Roman" w:cs="Times New Roman"/>
          <w:sz w:val="24"/>
          <w:szCs w:val="24"/>
        </w:rPr>
        <w:t>иностранные граждане, лица без гражданства, законно находящиеся на территории Российской Федерации, за исключением случаев, установленных международными договорами Российской Федерации или федеральными законами</w:t>
      </w:r>
      <w:r>
        <w:rPr>
          <w:rFonts w:ascii="Times New Roman" w:hAnsi="Times New Roman" w:cs="Times New Roman"/>
          <w:sz w:val="24"/>
          <w:szCs w:val="24"/>
        </w:rPr>
        <w:t>.</w:t>
      </w:r>
    </w:p>
    <w:p w:rsidR="00393DF9" w:rsidRDefault="00393DF9" w:rsidP="00393D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Pr="00393DF9">
        <w:rPr>
          <w:rFonts w:ascii="Times New Roman" w:hAnsi="Times New Roman" w:cs="Times New Roman"/>
          <w:sz w:val="24"/>
          <w:szCs w:val="24"/>
        </w:rPr>
        <w:t xml:space="preserve">. В члены Федерации могут быть приняты лица, признающие Устав Федерации, содействующие её деятельности, развитию </w:t>
      </w:r>
      <w:r>
        <w:rPr>
          <w:rFonts w:ascii="Times New Roman" w:hAnsi="Times New Roman" w:cs="Times New Roman"/>
          <w:sz w:val="24"/>
          <w:szCs w:val="24"/>
        </w:rPr>
        <w:t>художественной гимнастики в Мурманской области</w:t>
      </w:r>
      <w:r w:rsidRPr="00393DF9">
        <w:rPr>
          <w:rFonts w:ascii="Times New Roman" w:hAnsi="Times New Roman" w:cs="Times New Roman"/>
          <w:sz w:val="24"/>
          <w:szCs w:val="24"/>
        </w:rPr>
        <w:t xml:space="preserve"> и обязующиеся уплачивать вступительные и членские взносы.</w:t>
      </w:r>
    </w:p>
    <w:p w:rsidR="00393DF9" w:rsidRDefault="00393DF9" w:rsidP="00393D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5.4. </w:t>
      </w:r>
      <w:r w:rsidRPr="00393DF9">
        <w:rPr>
          <w:rFonts w:ascii="Times New Roman" w:hAnsi="Times New Roman" w:cs="Times New Roman"/>
          <w:sz w:val="24"/>
          <w:szCs w:val="24"/>
        </w:rPr>
        <w:t>Не может быть членом Федерации:</w:t>
      </w:r>
    </w:p>
    <w:p w:rsidR="00393DF9" w:rsidRDefault="00393DF9" w:rsidP="00393DF9">
      <w:pPr>
        <w:pStyle w:val="a3"/>
        <w:numPr>
          <w:ilvl w:val="0"/>
          <w:numId w:val="6"/>
        </w:numPr>
        <w:spacing w:after="0" w:line="240" w:lineRule="auto"/>
        <w:jc w:val="both"/>
        <w:rPr>
          <w:rFonts w:ascii="Times New Roman" w:hAnsi="Times New Roman" w:cs="Times New Roman"/>
          <w:sz w:val="24"/>
          <w:szCs w:val="24"/>
        </w:rPr>
      </w:pPr>
      <w:r w:rsidRPr="00393DF9">
        <w:rPr>
          <w:rFonts w:ascii="Times New Roman" w:hAnsi="Times New Roman" w:cs="Times New Roman"/>
          <w:sz w:val="24"/>
          <w:szCs w:val="24"/>
        </w:rPr>
        <w:t>иностранный гражданин или лицо без гражданства, в отношении которых в установленном законодательством Российской Федерации порядке, принято решение о нежелательности их пребывания (прожива</w:t>
      </w:r>
      <w:r>
        <w:rPr>
          <w:rFonts w:ascii="Times New Roman" w:hAnsi="Times New Roman" w:cs="Times New Roman"/>
          <w:sz w:val="24"/>
          <w:szCs w:val="24"/>
        </w:rPr>
        <w:t xml:space="preserve">ния) в Российской Федерации; </w:t>
      </w:r>
    </w:p>
    <w:p w:rsidR="00393DF9" w:rsidRDefault="00393DF9" w:rsidP="00393DF9">
      <w:pPr>
        <w:pStyle w:val="a3"/>
        <w:numPr>
          <w:ilvl w:val="0"/>
          <w:numId w:val="6"/>
        </w:numPr>
        <w:spacing w:after="0" w:line="240" w:lineRule="auto"/>
        <w:jc w:val="both"/>
        <w:rPr>
          <w:rFonts w:ascii="Times New Roman" w:hAnsi="Times New Roman" w:cs="Times New Roman"/>
          <w:sz w:val="24"/>
          <w:szCs w:val="24"/>
        </w:rPr>
      </w:pPr>
      <w:r w:rsidRPr="00393DF9">
        <w:rPr>
          <w:rFonts w:ascii="Times New Roman" w:hAnsi="Times New Roman" w:cs="Times New Roman"/>
          <w:sz w:val="24"/>
          <w:szCs w:val="24"/>
        </w:rPr>
        <w:t xml:space="preserve">лицо, включённое в перечень в соответствии с п. 2 ст. 6 Федерального закона «О противодействии легализации (отмыванию) денежных средств, полученных преступным путем, и финансированию терроризма»; </w:t>
      </w:r>
    </w:p>
    <w:p w:rsidR="00393DF9" w:rsidRDefault="00393DF9" w:rsidP="00393DF9">
      <w:pPr>
        <w:pStyle w:val="a3"/>
        <w:numPr>
          <w:ilvl w:val="0"/>
          <w:numId w:val="6"/>
        </w:numPr>
        <w:spacing w:after="0" w:line="240" w:lineRule="auto"/>
        <w:jc w:val="both"/>
        <w:rPr>
          <w:rFonts w:ascii="Times New Roman" w:hAnsi="Times New Roman" w:cs="Times New Roman"/>
          <w:sz w:val="24"/>
          <w:szCs w:val="24"/>
        </w:rPr>
      </w:pPr>
      <w:r w:rsidRPr="00393DF9">
        <w:rPr>
          <w:rFonts w:ascii="Times New Roman" w:hAnsi="Times New Roman" w:cs="Times New Roman"/>
          <w:sz w:val="24"/>
          <w:szCs w:val="24"/>
        </w:rPr>
        <w:t xml:space="preserve">общественное объединение, деятельность которого приостановлена в соответствии со ст. 10 Федерального закона «О противодействии экстремистской деятельности»; </w:t>
      </w:r>
    </w:p>
    <w:p w:rsidR="00393DF9" w:rsidRDefault="00393DF9" w:rsidP="00393DF9">
      <w:pPr>
        <w:pStyle w:val="a3"/>
        <w:numPr>
          <w:ilvl w:val="0"/>
          <w:numId w:val="6"/>
        </w:numPr>
        <w:spacing w:after="0" w:line="240" w:lineRule="auto"/>
        <w:jc w:val="both"/>
        <w:rPr>
          <w:rFonts w:ascii="Times New Roman" w:hAnsi="Times New Roman" w:cs="Times New Roman"/>
          <w:sz w:val="24"/>
          <w:szCs w:val="24"/>
        </w:rPr>
      </w:pPr>
      <w:r w:rsidRPr="00393DF9">
        <w:rPr>
          <w:rFonts w:ascii="Times New Roman" w:hAnsi="Times New Roman" w:cs="Times New Roman"/>
          <w:sz w:val="24"/>
          <w:szCs w:val="24"/>
        </w:rPr>
        <w:t xml:space="preserve">лицо, в отношении которого вступившим в законную силу решением суда установлено, что в его действиях содержатся признаки экстремистской деятельности; </w:t>
      </w:r>
    </w:p>
    <w:p w:rsidR="00393DF9" w:rsidRDefault="00393DF9" w:rsidP="00393DF9">
      <w:pPr>
        <w:pStyle w:val="a3"/>
        <w:numPr>
          <w:ilvl w:val="0"/>
          <w:numId w:val="6"/>
        </w:numPr>
        <w:spacing w:after="0" w:line="240" w:lineRule="auto"/>
        <w:jc w:val="both"/>
        <w:rPr>
          <w:rFonts w:ascii="Times New Roman" w:hAnsi="Times New Roman" w:cs="Times New Roman"/>
          <w:sz w:val="24"/>
          <w:szCs w:val="24"/>
        </w:rPr>
      </w:pPr>
      <w:r w:rsidRPr="00393DF9">
        <w:rPr>
          <w:rFonts w:ascii="Times New Roman" w:hAnsi="Times New Roman" w:cs="Times New Roman"/>
          <w:sz w:val="24"/>
          <w:szCs w:val="24"/>
        </w:rPr>
        <w:t>лицо, содержащееся в местах лишения свободы по приговору суда.</w:t>
      </w:r>
    </w:p>
    <w:p w:rsidR="00393DF9" w:rsidRDefault="00393DF9" w:rsidP="00393DF9">
      <w:pPr>
        <w:spacing w:after="0" w:line="240" w:lineRule="auto"/>
        <w:jc w:val="both"/>
        <w:rPr>
          <w:rFonts w:ascii="Times New Roman" w:hAnsi="Times New Roman" w:cs="Times New Roman"/>
          <w:sz w:val="24"/>
          <w:szCs w:val="24"/>
        </w:rPr>
      </w:pPr>
      <w:r w:rsidRPr="00393DF9">
        <w:rPr>
          <w:rFonts w:ascii="Times New Roman" w:hAnsi="Times New Roman" w:cs="Times New Roman"/>
          <w:sz w:val="24"/>
          <w:szCs w:val="24"/>
        </w:rPr>
        <w:t>5.5. Членство в любых других союзах, ассоциациях, объединениях, цели деятельности которых не схожи с целями деятельности Федерации, не препятствует членству в Федерации.</w:t>
      </w:r>
    </w:p>
    <w:p w:rsidR="00393DF9" w:rsidRDefault="00393DF9" w:rsidP="00393D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5.6. Прием в члены Федерации осуществляется</w:t>
      </w:r>
      <w:r w:rsidR="00AB2883">
        <w:rPr>
          <w:rFonts w:ascii="Times New Roman" w:hAnsi="Times New Roman" w:cs="Times New Roman"/>
          <w:sz w:val="24"/>
          <w:szCs w:val="24"/>
        </w:rPr>
        <w:t>:</w:t>
      </w:r>
    </w:p>
    <w:p w:rsidR="00AB2883" w:rsidRPr="00AB2883" w:rsidRDefault="00AB2883" w:rsidP="00AB2883">
      <w:pPr>
        <w:pStyle w:val="a3"/>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Физических лиц - на основании письменного заявления, поданного на имя Президента Федерации:</w:t>
      </w:r>
    </w:p>
    <w:p w:rsidR="00393DF9" w:rsidRDefault="00AB2883" w:rsidP="00AB2883">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rPr>
        <w:t>- физических лиц с 8 до 14 лет – по заявлению законного представителя;</w:t>
      </w:r>
    </w:p>
    <w:p w:rsidR="00AB2883" w:rsidRDefault="00AB2883" w:rsidP="00AB2883">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rPr>
        <w:t>- физических лиц с 14 до 18 лет – с письменного согласия законного представителя.     К заявлению прилагается документ удостоверяющий личность.</w:t>
      </w:r>
    </w:p>
    <w:p w:rsidR="00AB2883" w:rsidRDefault="00AB2883" w:rsidP="00AB2883">
      <w:pPr>
        <w:pStyle w:val="a3"/>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Юридических лиц – на основании письменного заявления и решения полномочного руководящего органа вступающей общественной организации, поданного на имя Президента Федерации.</w:t>
      </w:r>
    </w:p>
    <w:p w:rsidR="00AB2883" w:rsidRDefault="00AB2883" w:rsidP="00AB28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5.7. Статус члена Федерации является приобретенным после вынесения решения Правлением Федерации о принятии в члены и уплаты вступительного и членского взноса</w:t>
      </w:r>
      <w:r w:rsidR="00BB219B">
        <w:rPr>
          <w:rFonts w:ascii="Times New Roman" w:hAnsi="Times New Roman" w:cs="Times New Roman"/>
          <w:sz w:val="24"/>
          <w:szCs w:val="24"/>
        </w:rPr>
        <w:t>.</w:t>
      </w:r>
    </w:p>
    <w:p w:rsidR="00BB219B" w:rsidRDefault="00BB219B" w:rsidP="00AB28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5.8. </w:t>
      </w:r>
      <w:r w:rsidRPr="00BB219B">
        <w:rPr>
          <w:rFonts w:ascii="Times New Roman" w:hAnsi="Times New Roman" w:cs="Times New Roman"/>
          <w:sz w:val="24"/>
          <w:szCs w:val="24"/>
        </w:rPr>
        <w:t>Члены Федерации, являющиеся юридическими лицами, принимают участие в деятельности Федерации через своих полномочных представителей</w:t>
      </w:r>
      <w:r>
        <w:rPr>
          <w:rFonts w:ascii="Times New Roman" w:hAnsi="Times New Roman" w:cs="Times New Roman"/>
          <w:sz w:val="24"/>
          <w:szCs w:val="24"/>
        </w:rPr>
        <w:t>.</w:t>
      </w:r>
    </w:p>
    <w:p w:rsidR="00BB219B" w:rsidRDefault="00BB219B" w:rsidP="00AB28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5.9. Члены Федерации – юридические и физические лица имеет равные права и обязанности.</w:t>
      </w:r>
    </w:p>
    <w:p w:rsidR="00BB219B" w:rsidRDefault="00BB219B" w:rsidP="00AB28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5.10. Члены Федерации имеют право:</w:t>
      </w:r>
    </w:p>
    <w:p w:rsidR="00BB219B" w:rsidRDefault="00BB219B" w:rsidP="00BB219B">
      <w:pPr>
        <w:pStyle w:val="a3"/>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установленном порядке участвовать в работе Общего собрания (Конференции) Федерации;</w:t>
      </w:r>
    </w:p>
    <w:p w:rsidR="00BB219B" w:rsidRDefault="00BB219B" w:rsidP="00BB219B">
      <w:pPr>
        <w:pStyle w:val="a3"/>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избирать и быть избранными в руководящие и контрольно-ревизионные органы Федерации</w:t>
      </w:r>
      <w:r w:rsidR="00397A95">
        <w:rPr>
          <w:rFonts w:ascii="Times New Roman" w:hAnsi="Times New Roman" w:cs="Times New Roman"/>
          <w:sz w:val="24"/>
          <w:szCs w:val="24"/>
        </w:rPr>
        <w:t>;</w:t>
      </w:r>
    </w:p>
    <w:p w:rsidR="00397A95" w:rsidRDefault="00397A95" w:rsidP="00BB219B">
      <w:pPr>
        <w:pStyle w:val="a3"/>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участвовать в планировании, разработке и реализации проектов и программ для Федерации, в обсуждении итогов деятельности Федерации;</w:t>
      </w:r>
    </w:p>
    <w:p w:rsidR="00397A95" w:rsidRDefault="00397A95" w:rsidP="00BB219B">
      <w:pPr>
        <w:pStyle w:val="a3"/>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вносить предложения в руководящие органы</w:t>
      </w:r>
      <w:r w:rsidRPr="00397A95">
        <w:rPr>
          <w:rFonts w:ascii="Times New Roman" w:hAnsi="Times New Roman" w:cs="Times New Roman"/>
          <w:sz w:val="24"/>
          <w:szCs w:val="24"/>
        </w:rPr>
        <w:t xml:space="preserve"> </w:t>
      </w:r>
      <w:r>
        <w:rPr>
          <w:rFonts w:ascii="Times New Roman" w:hAnsi="Times New Roman" w:cs="Times New Roman"/>
          <w:sz w:val="24"/>
          <w:szCs w:val="24"/>
        </w:rPr>
        <w:t>Федерации по вопросам деятельности Федерации;</w:t>
      </w:r>
    </w:p>
    <w:p w:rsidR="00397A95" w:rsidRDefault="00397A95" w:rsidP="00397A95">
      <w:pPr>
        <w:pStyle w:val="a3"/>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участвовать в мероприятиях, проводимых Федерацией</w:t>
      </w:r>
      <w:r w:rsidR="00D8692B">
        <w:rPr>
          <w:rFonts w:ascii="Times New Roman" w:hAnsi="Times New Roman" w:cs="Times New Roman"/>
          <w:sz w:val="24"/>
          <w:szCs w:val="24"/>
        </w:rPr>
        <w:t>;</w:t>
      </w:r>
    </w:p>
    <w:p w:rsidR="00D8692B" w:rsidRDefault="00D8692B" w:rsidP="00397A95">
      <w:pPr>
        <w:pStyle w:val="a3"/>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равных началах с другими членами Федерации безвозмездно пользоваться оказываемыми ею услугами;</w:t>
      </w:r>
    </w:p>
    <w:p w:rsidR="00D8692B" w:rsidRDefault="00D8692B" w:rsidP="00397A95">
      <w:pPr>
        <w:pStyle w:val="a3"/>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вносить на рассмотрение Правления Федерации и должностных лиц Федерации предложения о совершенствовании ее деятельности;</w:t>
      </w:r>
    </w:p>
    <w:p w:rsidR="00D8692B" w:rsidRDefault="00D8692B" w:rsidP="00397A95">
      <w:pPr>
        <w:pStyle w:val="a3"/>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обжаловать решения органов Федерации, влекущие гражданско-правовые последствия, в случаях и порядке, которые предусмотрены законом;</w:t>
      </w:r>
    </w:p>
    <w:p w:rsidR="00D8692B" w:rsidRDefault="00D8692B" w:rsidP="00397A95">
      <w:pPr>
        <w:pStyle w:val="a3"/>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любое время выйти и Федерации путем подачи заявления о выходе, на имя Президента Федерации. Член считается выбывшим из состава Федерации, с момента подачи заявления;</w:t>
      </w:r>
    </w:p>
    <w:p w:rsidR="00D8692B" w:rsidRDefault="00D8692B" w:rsidP="00397A95">
      <w:pPr>
        <w:pStyle w:val="a3"/>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могут иметь и другие права, предусмотренные законом и (или) Положениями Федерации.</w:t>
      </w:r>
    </w:p>
    <w:p w:rsidR="00D8692B" w:rsidRDefault="00D8692B" w:rsidP="00D869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5.11. Члены Федерации обязаны:</w:t>
      </w:r>
    </w:p>
    <w:p w:rsidR="00D8692B" w:rsidRDefault="00D8692B" w:rsidP="00D8692B">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соблюдать нормы и положения настоящего устава, положений Федерации, выполнять решения Общего собрания членов Федерации, Правления Федерации;</w:t>
      </w:r>
    </w:p>
    <w:p w:rsidR="00345096" w:rsidRDefault="00345096" w:rsidP="00D8692B">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своевременно уплачивать вступительные и членские взносы, в порядке и размере установленном в Положении о членстве Федерации;</w:t>
      </w:r>
    </w:p>
    <w:p w:rsidR="00D8692B" w:rsidRDefault="00D8692B" w:rsidP="00D8692B">
      <w:pPr>
        <w:pStyle w:val="a3"/>
        <w:numPr>
          <w:ilvl w:val="0"/>
          <w:numId w:val="9"/>
        </w:numPr>
        <w:spacing w:after="0" w:line="240" w:lineRule="auto"/>
        <w:jc w:val="both"/>
        <w:rPr>
          <w:rFonts w:ascii="Times New Roman" w:hAnsi="Times New Roman" w:cs="Times New Roman"/>
          <w:sz w:val="24"/>
          <w:szCs w:val="24"/>
        </w:rPr>
      </w:pPr>
      <w:r w:rsidRPr="00345096">
        <w:rPr>
          <w:rFonts w:ascii="Times New Roman" w:hAnsi="Times New Roman" w:cs="Times New Roman"/>
          <w:sz w:val="24"/>
          <w:szCs w:val="24"/>
        </w:rPr>
        <w:t xml:space="preserve"> </w:t>
      </w:r>
      <w:r w:rsidR="00345096" w:rsidRPr="00345096">
        <w:rPr>
          <w:rFonts w:ascii="Times New Roman" w:hAnsi="Times New Roman" w:cs="Times New Roman"/>
          <w:sz w:val="24"/>
          <w:szCs w:val="24"/>
        </w:rPr>
        <w:t xml:space="preserve">всемерно содействовать достижению уставных целей Федерации, развитию </w:t>
      </w:r>
      <w:r w:rsidR="00345096">
        <w:rPr>
          <w:rFonts w:ascii="Times New Roman" w:hAnsi="Times New Roman" w:cs="Times New Roman"/>
          <w:sz w:val="24"/>
          <w:szCs w:val="24"/>
        </w:rPr>
        <w:t>художественной гимнастики в Мурманской области</w:t>
      </w:r>
      <w:r w:rsidR="00345096" w:rsidRPr="00345096">
        <w:rPr>
          <w:rFonts w:ascii="Times New Roman" w:hAnsi="Times New Roman" w:cs="Times New Roman"/>
          <w:sz w:val="24"/>
          <w:szCs w:val="24"/>
        </w:rPr>
        <w:t>, популяризации их среди различных групп населения, особенно среди детей и молодёжи, участвовать в принятии корпоративных решений в установленном порядке;</w:t>
      </w:r>
    </w:p>
    <w:p w:rsidR="00345096" w:rsidRDefault="00A508A1" w:rsidP="00D8692B">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w:t>
      </w:r>
      <w:r w:rsidR="00314AD9">
        <w:rPr>
          <w:rFonts w:ascii="Times New Roman" w:hAnsi="Times New Roman" w:cs="Times New Roman"/>
          <w:sz w:val="24"/>
          <w:szCs w:val="24"/>
        </w:rPr>
        <w:t xml:space="preserve">е допускать действий, которые могут причинить ущерб </w:t>
      </w:r>
      <w:r>
        <w:rPr>
          <w:rFonts w:ascii="Times New Roman" w:hAnsi="Times New Roman" w:cs="Times New Roman"/>
          <w:sz w:val="24"/>
          <w:szCs w:val="24"/>
        </w:rPr>
        <w:t>Федерации и ее членам;</w:t>
      </w:r>
    </w:p>
    <w:p w:rsidR="00A508A1" w:rsidRDefault="00A508A1" w:rsidP="00D8692B">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участвовать в образовании имущества Федерации;</w:t>
      </w:r>
    </w:p>
    <w:p w:rsidR="00A508A1" w:rsidRDefault="00A508A1" w:rsidP="00D8692B">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разглашать конфиденциальную информацию о деятельности Федерации;</w:t>
      </w:r>
    </w:p>
    <w:p w:rsidR="00A508A1" w:rsidRDefault="00A508A1" w:rsidP="00D8692B">
      <w:pPr>
        <w:pStyle w:val="a3"/>
        <w:numPr>
          <w:ilvl w:val="0"/>
          <w:numId w:val="9"/>
        </w:numPr>
        <w:spacing w:after="0" w:line="240" w:lineRule="auto"/>
        <w:jc w:val="both"/>
        <w:rPr>
          <w:rFonts w:ascii="Times New Roman" w:hAnsi="Times New Roman" w:cs="Times New Roman"/>
          <w:sz w:val="24"/>
          <w:szCs w:val="24"/>
        </w:rPr>
      </w:pPr>
      <w:r w:rsidRPr="00A508A1">
        <w:rPr>
          <w:rFonts w:ascii="Times New Roman" w:hAnsi="Times New Roman" w:cs="Times New Roman"/>
          <w:sz w:val="24"/>
          <w:szCs w:val="24"/>
        </w:rPr>
        <w:t>не совершать действий, заведомо направленных на причинение вреда Федерации, иных действий, затрудняющих дост</w:t>
      </w:r>
      <w:r w:rsidR="00952914">
        <w:rPr>
          <w:rFonts w:ascii="Times New Roman" w:hAnsi="Times New Roman" w:cs="Times New Roman"/>
          <w:sz w:val="24"/>
          <w:szCs w:val="24"/>
        </w:rPr>
        <w:t>ижение уставных целей Федерации;</w:t>
      </w:r>
    </w:p>
    <w:p w:rsidR="00952914" w:rsidRDefault="00952914" w:rsidP="00D8692B">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нести и другие обязанности, предусмотренные законом, настоящим уставам, положениями Федерации.</w:t>
      </w:r>
    </w:p>
    <w:p w:rsidR="00952914" w:rsidRDefault="00952914" w:rsidP="009529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5.12. Членство в Федерации неотчуждаемо. Осуществление прав члена Федерации не может быть передано другому лицу.</w:t>
      </w:r>
    </w:p>
    <w:p w:rsidR="00952914" w:rsidRDefault="00952914" w:rsidP="009529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5.13. Членство в Федерации прекращается в случае добровольного выхода из состава Федерации:</w:t>
      </w:r>
    </w:p>
    <w:p w:rsidR="00952914" w:rsidRDefault="00952914" w:rsidP="00952914">
      <w:pPr>
        <w:pStyle w:val="a3"/>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физических лиц – на основании письменного заявления, поданного на имя Президента Федерации;</w:t>
      </w:r>
    </w:p>
    <w:p w:rsidR="00952914" w:rsidRDefault="00952914" w:rsidP="00952914">
      <w:pPr>
        <w:pStyle w:val="a3"/>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юридических лиц – на основании письменного заявления и решения полномочного руководящего органа, поданного на имя Президента Федерации.</w:t>
      </w:r>
    </w:p>
    <w:p w:rsidR="00952914" w:rsidRDefault="00952914" w:rsidP="009529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5.14. Членство может быть прекращено в порядке исключения из ее состава по решению Правления Федерации.</w:t>
      </w:r>
    </w:p>
    <w:p w:rsidR="00E159F0" w:rsidRDefault="00952914" w:rsidP="009529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5.15. </w:t>
      </w:r>
      <w:r w:rsidRPr="00952914">
        <w:rPr>
          <w:rFonts w:ascii="Times New Roman" w:hAnsi="Times New Roman" w:cs="Times New Roman"/>
          <w:sz w:val="24"/>
          <w:szCs w:val="24"/>
        </w:rPr>
        <w:t xml:space="preserve">Основаниями исключения из состава членов Федерации являются: </w:t>
      </w:r>
    </w:p>
    <w:p w:rsidR="00E159F0" w:rsidRDefault="00952914" w:rsidP="00E159F0">
      <w:pPr>
        <w:pStyle w:val="a3"/>
        <w:numPr>
          <w:ilvl w:val="0"/>
          <w:numId w:val="11"/>
        </w:numPr>
        <w:spacing w:after="0" w:line="240" w:lineRule="auto"/>
        <w:jc w:val="both"/>
        <w:rPr>
          <w:rFonts w:ascii="Times New Roman" w:hAnsi="Times New Roman" w:cs="Times New Roman"/>
          <w:sz w:val="24"/>
          <w:szCs w:val="24"/>
        </w:rPr>
      </w:pPr>
      <w:r w:rsidRPr="00E159F0">
        <w:rPr>
          <w:rFonts w:ascii="Times New Roman" w:hAnsi="Times New Roman" w:cs="Times New Roman"/>
          <w:sz w:val="24"/>
          <w:szCs w:val="24"/>
        </w:rPr>
        <w:t xml:space="preserve">систематическое нарушение положений настоящего Устава, решений руководящих органов Федерации, локальных нормативных актов Федерации; </w:t>
      </w:r>
    </w:p>
    <w:p w:rsidR="00E159F0" w:rsidRDefault="00952914" w:rsidP="00E159F0">
      <w:pPr>
        <w:pStyle w:val="a3"/>
        <w:numPr>
          <w:ilvl w:val="0"/>
          <w:numId w:val="11"/>
        </w:numPr>
        <w:spacing w:after="0" w:line="240" w:lineRule="auto"/>
        <w:jc w:val="both"/>
        <w:rPr>
          <w:rFonts w:ascii="Times New Roman" w:hAnsi="Times New Roman" w:cs="Times New Roman"/>
          <w:sz w:val="24"/>
          <w:szCs w:val="24"/>
        </w:rPr>
      </w:pPr>
      <w:r w:rsidRPr="00E159F0">
        <w:rPr>
          <w:rFonts w:ascii="Times New Roman" w:hAnsi="Times New Roman" w:cs="Times New Roman"/>
          <w:sz w:val="24"/>
          <w:szCs w:val="24"/>
        </w:rPr>
        <w:t xml:space="preserve">систематическая (более двух раз подряд) неуплата членских взносов в установленном порядке; </w:t>
      </w:r>
    </w:p>
    <w:p w:rsidR="00E159F0" w:rsidRDefault="00952914" w:rsidP="00E159F0">
      <w:pPr>
        <w:pStyle w:val="a3"/>
        <w:numPr>
          <w:ilvl w:val="0"/>
          <w:numId w:val="11"/>
        </w:numPr>
        <w:spacing w:after="0" w:line="240" w:lineRule="auto"/>
        <w:jc w:val="both"/>
        <w:rPr>
          <w:rFonts w:ascii="Times New Roman" w:hAnsi="Times New Roman" w:cs="Times New Roman"/>
          <w:sz w:val="24"/>
          <w:szCs w:val="24"/>
        </w:rPr>
      </w:pPr>
      <w:r w:rsidRPr="00E159F0">
        <w:rPr>
          <w:rFonts w:ascii="Times New Roman" w:hAnsi="Times New Roman" w:cs="Times New Roman"/>
          <w:sz w:val="24"/>
          <w:szCs w:val="24"/>
        </w:rPr>
        <w:t xml:space="preserve">осуществление деятельности, дискредитирующей либо наносящей ущерб Федерации или препятствующей выполнению Федерацией своих уставных целей; </w:t>
      </w:r>
    </w:p>
    <w:p w:rsidR="00E159F0" w:rsidRDefault="00952914" w:rsidP="00E159F0">
      <w:pPr>
        <w:pStyle w:val="a3"/>
        <w:numPr>
          <w:ilvl w:val="0"/>
          <w:numId w:val="11"/>
        </w:numPr>
        <w:spacing w:after="0" w:line="240" w:lineRule="auto"/>
        <w:jc w:val="both"/>
        <w:rPr>
          <w:rFonts w:ascii="Times New Roman" w:hAnsi="Times New Roman" w:cs="Times New Roman"/>
          <w:sz w:val="24"/>
          <w:szCs w:val="24"/>
        </w:rPr>
      </w:pPr>
      <w:r w:rsidRPr="00E159F0">
        <w:rPr>
          <w:rFonts w:ascii="Times New Roman" w:hAnsi="Times New Roman" w:cs="Times New Roman"/>
          <w:sz w:val="24"/>
          <w:szCs w:val="24"/>
        </w:rPr>
        <w:t xml:space="preserve">иные основания, предусмотренные действующим законодательством Российской Федерации. </w:t>
      </w:r>
    </w:p>
    <w:p w:rsidR="00E159F0" w:rsidRDefault="00E159F0" w:rsidP="00E159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5.16. Член Федерации считается исключенным из Федерации со дня, следующего за подписанием решения об его исключении.</w:t>
      </w:r>
    </w:p>
    <w:p w:rsidR="00E159F0" w:rsidRPr="00E159F0" w:rsidRDefault="00E159F0" w:rsidP="00E159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5.17. </w:t>
      </w:r>
      <w:r w:rsidR="005D4407">
        <w:rPr>
          <w:rFonts w:ascii="Times New Roman" w:hAnsi="Times New Roman" w:cs="Times New Roman"/>
          <w:sz w:val="24"/>
          <w:szCs w:val="24"/>
        </w:rPr>
        <w:t>Исключенный (законный представитель) имеет право обжаловать данное решение на Общем собрании членов Федерации.</w:t>
      </w:r>
    </w:p>
    <w:p w:rsidR="00E159F0" w:rsidRDefault="005D4407" w:rsidP="00E159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5.18</w:t>
      </w:r>
      <w:r w:rsidR="00952914" w:rsidRPr="00E159F0">
        <w:rPr>
          <w:rFonts w:ascii="Times New Roman" w:hAnsi="Times New Roman" w:cs="Times New Roman"/>
          <w:sz w:val="24"/>
          <w:szCs w:val="24"/>
        </w:rPr>
        <w:t xml:space="preserve">. При выходе и (или) исключении члена из состава Федерации членские и вступительные взносы не возвращаются. </w:t>
      </w:r>
    </w:p>
    <w:p w:rsidR="00E159F0" w:rsidRDefault="005D4407" w:rsidP="00E159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5.19</w:t>
      </w:r>
      <w:r w:rsidR="00952914" w:rsidRPr="00E159F0">
        <w:rPr>
          <w:rFonts w:ascii="Times New Roman" w:hAnsi="Times New Roman" w:cs="Times New Roman"/>
          <w:sz w:val="24"/>
          <w:szCs w:val="24"/>
        </w:rPr>
        <w:t xml:space="preserve">. Каждому члену Федерации выдается членская карточка (для физических лиц), и свидетельство о членстве (для юридических лиц - общественных организаций). </w:t>
      </w:r>
    </w:p>
    <w:p w:rsidR="00952914" w:rsidRPr="00E159F0" w:rsidRDefault="00952914" w:rsidP="00E159F0">
      <w:pPr>
        <w:spacing w:after="0" w:line="240" w:lineRule="auto"/>
        <w:jc w:val="both"/>
        <w:rPr>
          <w:rFonts w:ascii="Times New Roman" w:hAnsi="Times New Roman" w:cs="Times New Roman"/>
          <w:sz w:val="24"/>
          <w:szCs w:val="24"/>
        </w:rPr>
      </w:pPr>
      <w:r w:rsidRPr="00E159F0">
        <w:rPr>
          <w:rFonts w:ascii="Times New Roman" w:hAnsi="Times New Roman" w:cs="Times New Roman"/>
          <w:sz w:val="24"/>
          <w:szCs w:val="24"/>
        </w:rPr>
        <w:t>5.</w:t>
      </w:r>
      <w:r w:rsidR="005D4407">
        <w:rPr>
          <w:rFonts w:ascii="Times New Roman" w:hAnsi="Times New Roman" w:cs="Times New Roman"/>
          <w:sz w:val="24"/>
          <w:szCs w:val="24"/>
        </w:rPr>
        <w:t>20</w:t>
      </w:r>
      <w:r w:rsidRPr="00E159F0">
        <w:rPr>
          <w:rFonts w:ascii="Times New Roman" w:hAnsi="Times New Roman" w:cs="Times New Roman"/>
          <w:sz w:val="24"/>
          <w:szCs w:val="24"/>
        </w:rPr>
        <w:t xml:space="preserve">. В целях организации персонального учета </w:t>
      </w:r>
      <w:r w:rsidR="00E159F0">
        <w:rPr>
          <w:rFonts w:ascii="Times New Roman" w:hAnsi="Times New Roman" w:cs="Times New Roman"/>
          <w:sz w:val="24"/>
          <w:szCs w:val="24"/>
        </w:rPr>
        <w:t>Правление</w:t>
      </w:r>
      <w:r w:rsidRPr="00E159F0">
        <w:rPr>
          <w:rFonts w:ascii="Times New Roman" w:hAnsi="Times New Roman" w:cs="Times New Roman"/>
          <w:sz w:val="24"/>
          <w:szCs w:val="24"/>
        </w:rPr>
        <w:t xml:space="preserve"> Федерации ведет Реестр членов Федерации.</w:t>
      </w:r>
    </w:p>
    <w:p w:rsidR="00E159F0" w:rsidRDefault="00E159F0" w:rsidP="009529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5D4407">
        <w:rPr>
          <w:rFonts w:ascii="Times New Roman" w:hAnsi="Times New Roman" w:cs="Times New Roman"/>
          <w:sz w:val="24"/>
          <w:szCs w:val="24"/>
        </w:rPr>
        <w:t>21</w:t>
      </w:r>
      <w:r>
        <w:rPr>
          <w:rFonts w:ascii="Times New Roman" w:hAnsi="Times New Roman" w:cs="Times New Roman"/>
          <w:sz w:val="24"/>
          <w:szCs w:val="24"/>
        </w:rPr>
        <w:t>. Федерация присваивает почетное звание – Почетный член Федерации. Звание почетного члена Федерации присваивается членам Федерации и иным лицам, внесшим значительный вклад в развитие художественной гимнастики в Мурманской области, оказавших значительную помощь в достижении уставной цели Федерации.</w:t>
      </w:r>
    </w:p>
    <w:p w:rsidR="00E159F0" w:rsidRDefault="00E159F0" w:rsidP="009529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Звание Почетного члена Федерации присваивается по решению Общего собрания членов Федерации. Почетный член освобождается от уплаты членских взносов в Федерацию. Почетные члены имеют право присутствовать на заседаниях Правления с правом совещательного голоса.</w:t>
      </w:r>
    </w:p>
    <w:p w:rsidR="00E159F0" w:rsidRDefault="00E159F0" w:rsidP="00952914">
      <w:pPr>
        <w:spacing w:after="0" w:line="240" w:lineRule="auto"/>
        <w:jc w:val="both"/>
        <w:rPr>
          <w:rFonts w:ascii="Times New Roman" w:hAnsi="Times New Roman" w:cs="Times New Roman"/>
          <w:sz w:val="24"/>
          <w:szCs w:val="24"/>
        </w:rPr>
      </w:pPr>
    </w:p>
    <w:p w:rsidR="005D4407" w:rsidRDefault="005D4407" w:rsidP="00952914">
      <w:pPr>
        <w:spacing w:after="0" w:line="240" w:lineRule="auto"/>
        <w:jc w:val="both"/>
        <w:rPr>
          <w:rFonts w:ascii="Times New Roman" w:hAnsi="Times New Roman" w:cs="Times New Roman"/>
          <w:sz w:val="24"/>
          <w:szCs w:val="24"/>
        </w:rPr>
      </w:pPr>
    </w:p>
    <w:p w:rsidR="005D4407" w:rsidRDefault="005D4407" w:rsidP="005D440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 Структура Федерации</w:t>
      </w:r>
    </w:p>
    <w:p w:rsidR="00790620" w:rsidRDefault="00790620" w:rsidP="005D4407">
      <w:pPr>
        <w:spacing w:after="0" w:line="240" w:lineRule="auto"/>
        <w:jc w:val="center"/>
        <w:rPr>
          <w:rFonts w:ascii="Times New Roman" w:hAnsi="Times New Roman" w:cs="Times New Roman"/>
          <w:b/>
          <w:sz w:val="24"/>
          <w:szCs w:val="24"/>
        </w:rPr>
      </w:pPr>
    </w:p>
    <w:p w:rsidR="00790620" w:rsidRDefault="00790620" w:rsidP="005D440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Общее собрание (Конференция) членов Федерации</w:t>
      </w:r>
    </w:p>
    <w:p w:rsidR="005D4407" w:rsidRDefault="005D4407" w:rsidP="005D4407">
      <w:pPr>
        <w:spacing w:after="0" w:line="240" w:lineRule="auto"/>
        <w:jc w:val="center"/>
        <w:rPr>
          <w:rFonts w:ascii="Times New Roman" w:hAnsi="Times New Roman" w:cs="Times New Roman"/>
          <w:b/>
          <w:sz w:val="24"/>
          <w:szCs w:val="24"/>
        </w:rPr>
      </w:pPr>
    </w:p>
    <w:p w:rsidR="005D4407" w:rsidRDefault="005D4407" w:rsidP="005D44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 </w:t>
      </w:r>
      <w:r w:rsidR="00912F6D">
        <w:rPr>
          <w:rFonts w:ascii="Times New Roman" w:hAnsi="Times New Roman" w:cs="Times New Roman"/>
          <w:sz w:val="24"/>
          <w:szCs w:val="24"/>
        </w:rPr>
        <w:t>Высшим руководящим органом является Общее собрание</w:t>
      </w:r>
      <w:r w:rsidR="00A06A5C">
        <w:rPr>
          <w:rFonts w:ascii="Times New Roman" w:hAnsi="Times New Roman" w:cs="Times New Roman"/>
          <w:sz w:val="24"/>
          <w:szCs w:val="24"/>
        </w:rPr>
        <w:t xml:space="preserve"> (Конференция)</w:t>
      </w:r>
      <w:r w:rsidR="00912F6D">
        <w:rPr>
          <w:rFonts w:ascii="Times New Roman" w:hAnsi="Times New Roman" w:cs="Times New Roman"/>
          <w:sz w:val="24"/>
          <w:szCs w:val="24"/>
        </w:rPr>
        <w:t xml:space="preserve"> членов Федерации (далее – Общее собрание)</w:t>
      </w:r>
      <w:r w:rsidR="00C9202C">
        <w:rPr>
          <w:rFonts w:ascii="Times New Roman" w:hAnsi="Times New Roman" w:cs="Times New Roman"/>
          <w:sz w:val="24"/>
          <w:szCs w:val="24"/>
        </w:rPr>
        <w:t xml:space="preserve">, которое созывается по мере необходимости, </w:t>
      </w:r>
      <w:r w:rsidR="00C9202C" w:rsidRPr="00790620">
        <w:rPr>
          <w:rFonts w:ascii="Times New Roman" w:hAnsi="Times New Roman" w:cs="Times New Roman"/>
          <w:color w:val="FF0000"/>
          <w:sz w:val="24"/>
          <w:szCs w:val="24"/>
        </w:rPr>
        <w:t>но не реже одного раза в год.</w:t>
      </w:r>
    </w:p>
    <w:p w:rsidR="00C9202C" w:rsidRDefault="00C9202C" w:rsidP="005D44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Отчетно-выборное Общее собрание проводится один раз в четыре года.</w:t>
      </w:r>
    </w:p>
    <w:p w:rsidR="00790620" w:rsidRDefault="00790620" w:rsidP="005D44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 Внеочередное Общее собрание может быть созвано по решению:</w:t>
      </w:r>
    </w:p>
    <w:p w:rsidR="00790620" w:rsidRDefault="00790620" w:rsidP="00790620">
      <w:pPr>
        <w:pStyle w:val="a3"/>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Президента Федерации;</w:t>
      </w:r>
    </w:p>
    <w:p w:rsidR="00790620" w:rsidRDefault="00790620" w:rsidP="00790620">
      <w:pPr>
        <w:pStyle w:val="a3"/>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Правления Федерации;</w:t>
      </w:r>
    </w:p>
    <w:p w:rsidR="00790620" w:rsidRDefault="00790620" w:rsidP="007906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также по письменному требованию:</w:t>
      </w:r>
    </w:p>
    <w:p w:rsidR="00790620" w:rsidRDefault="00790620" w:rsidP="00790620">
      <w:pPr>
        <w:pStyle w:val="a3"/>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менее 1/3 части членов Федерации;</w:t>
      </w:r>
    </w:p>
    <w:p w:rsidR="00790620" w:rsidRPr="00790620" w:rsidRDefault="00790620" w:rsidP="00790620">
      <w:pPr>
        <w:pStyle w:val="a3"/>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ревизора Федерации</w:t>
      </w:r>
    </w:p>
    <w:p w:rsidR="00790620" w:rsidRDefault="00790620" w:rsidP="005D44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6.3. Каждый член Федерации имеет на Общем собрании один голос</w:t>
      </w:r>
      <w:r w:rsidR="003E081F">
        <w:rPr>
          <w:rFonts w:ascii="Times New Roman" w:hAnsi="Times New Roman" w:cs="Times New Roman"/>
          <w:sz w:val="24"/>
          <w:szCs w:val="24"/>
        </w:rPr>
        <w:t>.</w:t>
      </w:r>
    </w:p>
    <w:p w:rsidR="003E081F" w:rsidRDefault="003E081F" w:rsidP="005D44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6.4. К исключительной компетенции Общего собрания относятся:</w:t>
      </w:r>
    </w:p>
    <w:p w:rsidR="003E081F" w:rsidRDefault="003E081F" w:rsidP="003E081F">
      <w:pPr>
        <w:pStyle w:val="a3"/>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утверждение устава Федерации и внесения в него изменений и дополнений;</w:t>
      </w:r>
    </w:p>
    <w:p w:rsidR="003E081F" w:rsidRDefault="003E081F" w:rsidP="003E081F">
      <w:pPr>
        <w:pStyle w:val="a3"/>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основных и приоритетных направлений деятельности Федерации, принципов образования и использования ее имущества;</w:t>
      </w:r>
    </w:p>
    <w:p w:rsidR="003E081F" w:rsidRDefault="003E081F" w:rsidP="003E081F">
      <w:pPr>
        <w:pStyle w:val="a3"/>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избрание Президента Федерации,</w:t>
      </w:r>
      <w:r w:rsidR="005902F7">
        <w:rPr>
          <w:rFonts w:ascii="Times New Roman" w:hAnsi="Times New Roman" w:cs="Times New Roman"/>
          <w:sz w:val="24"/>
          <w:szCs w:val="24"/>
        </w:rPr>
        <w:t xml:space="preserve"> </w:t>
      </w:r>
      <w:r>
        <w:rPr>
          <w:rFonts w:ascii="Times New Roman" w:hAnsi="Times New Roman" w:cs="Times New Roman"/>
          <w:sz w:val="24"/>
          <w:szCs w:val="24"/>
        </w:rPr>
        <w:t>Вице-президентов, Правления Федерации, Ревизора Федерации и досрочное прекращение их полномочий;</w:t>
      </w:r>
    </w:p>
    <w:p w:rsidR="005902F7" w:rsidRDefault="005902F7" w:rsidP="003E081F">
      <w:pPr>
        <w:pStyle w:val="a3"/>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принятие решений о создании филиалов, открытии представительств Федерации, а также об их ликвидации;</w:t>
      </w:r>
    </w:p>
    <w:p w:rsidR="005902F7" w:rsidRDefault="005902F7" w:rsidP="003E081F">
      <w:pPr>
        <w:pStyle w:val="a3"/>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принятие решений о реорганизации и ликвидации Федерации и создании ликвидационной комиссии;</w:t>
      </w:r>
    </w:p>
    <w:p w:rsidR="005902F7" w:rsidRDefault="005902F7" w:rsidP="003E081F">
      <w:pPr>
        <w:pStyle w:val="a3"/>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принятие решения о присвоении почетного звания «Почетный член Федерации»;</w:t>
      </w:r>
    </w:p>
    <w:p w:rsidR="005902F7" w:rsidRDefault="005902F7" w:rsidP="003E081F">
      <w:pPr>
        <w:pStyle w:val="a3"/>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заслушивает и утверждает отчеты Президента Федерации, Ревизора Федерации.</w:t>
      </w:r>
    </w:p>
    <w:p w:rsidR="009B4B1D" w:rsidRDefault="009B4B1D" w:rsidP="009B4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6.5. Порядок проведения Общего собрания установлен в Положении Федерации.</w:t>
      </w:r>
    </w:p>
    <w:p w:rsidR="009B4B1D" w:rsidRDefault="009B4B1D" w:rsidP="009B4B1D">
      <w:pPr>
        <w:spacing w:after="0" w:line="240" w:lineRule="auto"/>
        <w:jc w:val="both"/>
        <w:rPr>
          <w:rFonts w:ascii="Times New Roman" w:hAnsi="Times New Roman" w:cs="Times New Roman"/>
          <w:sz w:val="24"/>
          <w:szCs w:val="24"/>
        </w:rPr>
      </w:pPr>
    </w:p>
    <w:p w:rsidR="009B4B1D" w:rsidRDefault="0036078F" w:rsidP="003607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Президент Федерации</w:t>
      </w:r>
    </w:p>
    <w:p w:rsidR="0036078F" w:rsidRDefault="0036078F" w:rsidP="0036078F">
      <w:pPr>
        <w:spacing w:after="0" w:line="240" w:lineRule="auto"/>
        <w:jc w:val="center"/>
        <w:rPr>
          <w:rFonts w:ascii="Times New Roman" w:hAnsi="Times New Roman" w:cs="Times New Roman"/>
          <w:b/>
          <w:sz w:val="24"/>
          <w:szCs w:val="24"/>
        </w:rPr>
      </w:pPr>
    </w:p>
    <w:p w:rsidR="0036078F" w:rsidRDefault="0036078F" w:rsidP="003607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6.6. </w:t>
      </w:r>
      <w:r w:rsidRPr="0036078F">
        <w:rPr>
          <w:rFonts w:ascii="Times New Roman" w:hAnsi="Times New Roman" w:cs="Times New Roman"/>
          <w:sz w:val="24"/>
          <w:szCs w:val="24"/>
        </w:rPr>
        <w:t>Общее руководство Федерацией осуществляет Президент Федерации, действующий от имени Федерации на основании настоящего Устава без доверенности.</w:t>
      </w:r>
    </w:p>
    <w:p w:rsidR="0036078F" w:rsidRDefault="0036078F" w:rsidP="003607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6.7. Президент Федерации является единоличным исполнительным органом Федерации.</w:t>
      </w:r>
    </w:p>
    <w:p w:rsidR="0036078F" w:rsidRDefault="0036078F" w:rsidP="003607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6.8. Президент Федер</w:t>
      </w:r>
      <w:r w:rsidR="00A06A5C">
        <w:rPr>
          <w:rFonts w:ascii="Times New Roman" w:hAnsi="Times New Roman" w:cs="Times New Roman"/>
          <w:sz w:val="24"/>
          <w:szCs w:val="24"/>
        </w:rPr>
        <w:t>ации избирается Общим собранием</w:t>
      </w:r>
      <w:r>
        <w:rPr>
          <w:rFonts w:ascii="Times New Roman" w:hAnsi="Times New Roman" w:cs="Times New Roman"/>
          <w:sz w:val="24"/>
          <w:szCs w:val="24"/>
        </w:rPr>
        <w:t>, сроком на четыре года.</w:t>
      </w:r>
    </w:p>
    <w:p w:rsidR="0036078F" w:rsidRDefault="0036078F" w:rsidP="003607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6.9. К компетенции Президента Федерации относится:</w:t>
      </w:r>
    </w:p>
    <w:p w:rsidR="0036078F" w:rsidRDefault="006E116B" w:rsidP="006E116B">
      <w:pPr>
        <w:pStyle w:val="a3"/>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подотчетен Общему собранию членов Федерации;</w:t>
      </w:r>
    </w:p>
    <w:p w:rsidR="00356673" w:rsidRDefault="00356673" w:rsidP="006E116B">
      <w:pPr>
        <w:pStyle w:val="a3"/>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осуществляет общее руководство деятельностью Федерации;</w:t>
      </w:r>
    </w:p>
    <w:p w:rsidR="00356673" w:rsidRDefault="00356673" w:rsidP="006E116B">
      <w:pPr>
        <w:pStyle w:val="a3"/>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представляет без доверенности интересы</w:t>
      </w:r>
      <w:r w:rsidRPr="00356673">
        <w:rPr>
          <w:rFonts w:ascii="Times New Roman" w:hAnsi="Times New Roman" w:cs="Times New Roman"/>
          <w:sz w:val="24"/>
          <w:szCs w:val="24"/>
        </w:rPr>
        <w:t xml:space="preserve"> Федерации в отношениях с государственными, общественными, международными и иными организациями и физическими лицами, открытие в банках расчетных и иных счетов;</w:t>
      </w:r>
    </w:p>
    <w:p w:rsidR="00356673" w:rsidRDefault="00356673" w:rsidP="006E116B">
      <w:pPr>
        <w:pStyle w:val="a3"/>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выдает доверенности</w:t>
      </w:r>
      <w:r w:rsidRPr="00356673">
        <w:rPr>
          <w:rFonts w:ascii="Times New Roman" w:hAnsi="Times New Roman" w:cs="Times New Roman"/>
          <w:sz w:val="24"/>
          <w:szCs w:val="24"/>
        </w:rPr>
        <w:t xml:space="preserve"> от имени Федерации на представительство в любых государственных и муниципальных органах и организациях и совершение каких-либо действий и сделок от имени и в интересах Федерации;</w:t>
      </w:r>
    </w:p>
    <w:p w:rsidR="00041B85" w:rsidRPr="00041B85" w:rsidRDefault="00041B85" w:rsidP="006E116B">
      <w:pPr>
        <w:pStyle w:val="a3"/>
        <w:numPr>
          <w:ilvl w:val="0"/>
          <w:numId w:val="16"/>
        </w:numPr>
        <w:spacing w:after="0" w:line="240" w:lineRule="auto"/>
        <w:jc w:val="both"/>
        <w:rPr>
          <w:rFonts w:ascii="Times New Roman" w:hAnsi="Times New Roman" w:cs="Times New Roman"/>
          <w:sz w:val="24"/>
          <w:szCs w:val="24"/>
        </w:rPr>
      </w:pPr>
      <w:r w:rsidRPr="00041B85">
        <w:rPr>
          <w:rFonts w:ascii="Times New Roman" w:hAnsi="Times New Roman" w:cs="Times New Roman"/>
          <w:sz w:val="24"/>
          <w:szCs w:val="24"/>
        </w:rPr>
        <w:t>обеспечивает соответствия деятельности Федерации требованиям законодательства Российской Федерации и настоящего Устава;</w:t>
      </w:r>
    </w:p>
    <w:p w:rsidR="00041B85" w:rsidRDefault="00041B85" w:rsidP="006E116B">
      <w:pPr>
        <w:pStyle w:val="a3"/>
        <w:numPr>
          <w:ilvl w:val="0"/>
          <w:numId w:val="16"/>
        </w:numPr>
        <w:spacing w:after="0" w:line="240" w:lineRule="auto"/>
        <w:jc w:val="both"/>
        <w:rPr>
          <w:rFonts w:ascii="Times New Roman" w:hAnsi="Times New Roman" w:cs="Times New Roman"/>
          <w:sz w:val="24"/>
          <w:szCs w:val="24"/>
        </w:rPr>
      </w:pPr>
      <w:r w:rsidRPr="00041B85">
        <w:rPr>
          <w:rFonts w:ascii="Times New Roman" w:hAnsi="Times New Roman" w:cs="Times New Roman"/>
          <w:sz w:val="24"/>
          <w:szCs w:val="24"/>
        </w:rPr>
        <w:t xml:space="preserve"> обеспечивает реализацию целей, задач и программ деятельности Федерации;</w:t>
      </w:r>
    </w:p>
    <w:p w:rsidR="00041B85" w:rsidRDefault="00041B85" w:rsidP="006E116B">
      <w:pPr>
        <w:pStyle w:val="a3"/>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подписывает</w:t>
      </w:r>
      <w:r w:rsidRPr="00041B85">
        <w:rPr>
          <w:rFonts w:ascii="Times New Roman" w:hAnsi="Times New Roman" w:cs="Times New Roman"/>
          <w:sz w:val="24"/>
          <w:szCs w:val="24"/>
        </w:rPr>
        <w:t xml:space="preserve"> от имени Федерации хозяйственных и иных договоров;</w:t>
      </w:r>
    </w:p>
    <w:p w:rsidR="00041B85" w:rsidRPr="00041B85" w:rsidRDefault="00041B85" w:rsidP="006E116B">
      <w:pPr>
        <w:pStyle w:val="a3"/>
        <w:numPr>
          <w:ilvl w:val="0"/>
          <w:numId w:val="16"/>
        </w:numPr>
        <w:spacing w:after="0" w:line="240" w:lineRule="auto"/>
        <w:jc w:val="both"/>
        <w:rPr>
          <w:rFonts w:ascii="Times New Roman" w:hAnsi="Times New Roman" w:cs="Times New Roman"/>
          <w:sz w:val="24"/>
          <w:szCs w:val="24"/>
        </w:rPr>
      </w:pPr>
      <w:r w:rsidRPr="00041B85">
        <w:rPr>
          <w:rFonts w:ascii="Times New Roman" w:hAnsi="Times New Roman" w:cs="Times New Roman"/>
          <w:sz w:val="24"/>
          <w:szCs w:val="24"/>
        </w:rPr>
        <w:t>издает приказы и распоряжений Федерации;</w:t>
      </w:r>
    </w:p>
    <w:p w:rsidR="006E116B" w:rsidRDefault="00356673" w:rsidP="006E116B">
      <w:pPr>
        <w:pStyle w:val="a3"/>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распоряжается имуществом Федерации;</w:t>
      </w:r>
    </w:p>
    <w:p w:rsidR="00041B85" w:rsidRPr="00041B85" w:rsidRDefault="00041B85" w:rsidP="006E116B">
      <w:pPr>
        <w:pStyle w:val="a3"/>
        <w:numPr>
          <w:ilvl w:val="0"/>
          <w:numId w:val="16"/>
        </w:numPr>
        <w:spacing w:after="0" w:line="240" w:lineRule="auto"/>
        <w:jc w:val="both"/>
        <w:rPr>
          <w:rFonts w:ascii="Times New Roman" w:hAnsi="Times New Roman" w:cs="Times New Roman"/>
          <w:sz w:val="24"/>
          <w:szCs w:val="24"/>
        </w:rPr>
      </w:pPr>
      <w:r w:rsidRPr="00041B85">
        <w:rPr>
          <w:rFonts w:ascii="Times New Roman" w:hAnsi="Times New Roman" w:cs="Times New Roman"/>
          <w:sz w:val="24"/>
          <w:szCs w:val="24"/>
        </w:rPr>
        <w:t>е</w:t>
      </w:r>
      <w:r>
        <w:rPr>
          <w:rFonts w:ascii="Times New Roman" w:hAnsi="Times New Roman" w:cs="Times New Roman"/>
          <w:sz w:val="24"/>
          <w:szCs w:val="24"/>
        </w:rPr>
        <w:t>жегодно информирует орган, принявший</w:t>
      </w:r>
      <w:r w:rsidRPr="00041B85">
        <w:rPr>
          <w:rFonts w:ascii="Times New Roman" w:hAnsi="Times New Roman" w:cs="Times New Roman"/>
          <w:sz w:val="24"/>
          <w:szCs w:val="24"/>
        </w:rPr>
        <w:t xml:space="preserve"> решение о государственной регистрации Федерации, о продолжении деятельности Федерации с указанием местонахождения </w:t>
      </w:r>
      <w:r>
        <w:rPr>
          <w:rFonts w:ascii="Times New Roman" w:hAnsi="Times New Roman" w:cs="Times New Roman"/>
          <w:sz w:val="24"/>
          <w:szCs w:val="24"/>
        </w:rPr>
        <w:t>Правления</w:t>
      </w:r>
      <w:r w:rsidRPr="00041B85">
        <w:rPr>
          <w:rFonts w:ascii="Times New Roman" w:hAnsi="Times New Roman" w:cs="Times New Roman"/>
          <w:sz w:val="24"/>
          <w:szCs w:val="24"/>
        </w:rPr>
        <w:t xml:space="preserve"> Федерации и данных о руководителях Федерации;</w:t>
      </w:r>
    </w:p>
    <w:p w:rsidR="00356673" w:rsidRDefault="00356673" w:rsidP="006E116B">
      <w:pPr>
        <w:pStyle w:val="a3"/>
        <w:numPr>
          <w:ilvl w:val="0"/>
          <w:numId w:val="16"/>
        </w:numPr>
        <w:spacing w:after="0" w:line="240" w:lineRule="auto"/>
        <w:jc w:val="both"/>
        <w:rPr>
          <w:rFonts w:ascii="Times New Roman" w:hAnsi="Times New Roman" w:cs="Times New Roman"/>
          <w:sz w:val="24"/>
          <w:szCs w:val="24"/>
        </w:rPr>
      </w:pPr>
      <w:r w:rsidRPr="00041B85">
        <w:rPr>
          <w:rFonts w:ascii="Times New Roman" w:hAnsi="Times New Roman" w:cs="Times New Roman"/>
          <w:sz w:val="24"/>
          <w:szCs w:val="24"/>
        </w:rPr>
        <w:t>утверждает и согласовывает</w:t>
      </w:r>
      <w:r w:rsidR="00041B85">
        <w:rPr>
          <w:rFonts w:ascii="Times New Roman" w:hAnsi="Times New Roman" w:cs="Times New Roman"/>
          <w:sz w:val="24"/>
          <w:szCs w:val="24"/>
        </w:rPr>
        <w:t xml:space="preserve"> с органом исполнительной власти Мурманской области в области физической культуры и спорта (далее – Комитет), в установленном порядке, составы спортивных сборных команд Мурманской области по художественной гимнастике, тренеров сборных команд Мурманской области по художественной гимнастике;</w:t>
      </w:r>
    </w:p>
    <w:p w:rsidR="00041B85" w:rsidRDefault="00041B85" w:rsidP="006E116B">
      <w:pPr>
        <w:pStyle w:val="a3"/>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обеспечивает разработку и представление на утверждение в Комитет, в установленном порядке, проект программы развития художественной гимнастики в Мурманской области, проект документа</w:t>
      </w:r>
      <w:r w:rsidR="002E219F">
        <w:rPr>
          <w:rFonts w:ascii="Times New Roman" w:hAnsi="Times New Roman" w:cs="Times New Roman"/>
          <w:sz w:val="24"/>
          <w:szCs w:val="24"/>
        </w:rPr>
        <w:t>, регламентирующего процедуру отбора спортсменов для включения их в состав спортивной сборной команды Мурманской области по художественной гимнастике;</w:t>
      </w:r>
    </w:p>
    <w:p w:rsidR="002E219F" w:rsidRDefault="002E219F" w:rsidP="006E116B">
      <w:pPr>
        <w:pStyle w:val="a3"/>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обеспечивает реализацию утвержденной программы развития художественной гимнастики в Мурманской области;</w:t>
      </w:r>
    </w:p>
    <w:p w:rsidR="002E219F" w:rsidRDefault="002E219F" w:rsidP="006E116B">
      <w:pPr>
        <w:pStyle w:val="a3"/>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принимает решение об участии, определения состава спортивных сборных команд Мурманской области по художественной гимнастике и утверждении бюджета (сметы расходов) выездов спортивных делегаций Федерации на межрегиональные, всероссийские и международные официальные спортивные мероприятия;</w:t>
      </w:r>
    </w:p>
    <w:p w:rsidR="002E219F" w:rsidRDefault="002E219F" w:rsidP="006E116B">
      <w:pPr>
        <w:pStyle w:val="a3"/>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утверждает состав тренеров, специалистов для подготовки спортивных сборных команд Мурманской области по художественной гимнастике к участию в межрегиональных, всероссийских и международных официальных спортивных мероприятиях;</w:t>
      </w:r>
    </w:p>
    <w:p w:rsidR="002E219F" w:rsidRDefault="002E219F" w:rsidP="006E116B">
      <w:pPr>
        <w:pStyle w:val="a3"/>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утверждает положения об официальных физкультурных и спортивных мероприятиях по художественной гимнастике, в том числе чемпионатов, первенств и кубков Мурманской области;</w:t>
      </w:r>
    </w:p>
    <w:p w:rsidR="002E219F" w:rsidRDefault="002E219F" w:rsidP="006E116B">
      <w:pPr>
        <w:pStyle w:val="a3"/>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представлению Коллегии судей утверждает главные судейские коллегии на официальных</w:t>
      </w:r>
      <w:r w:rsidR="00554D7C">
        <w:rPr>
          <w:rFonts w:ascii="Times New Roman" w:hAnsi="Times New Roman" w:cs="Times New Roman"/>
          <w:sz w:val="24"/>
          <w:szCs w:val="24"/>
        </w:rPr>
        <w:t xml:space="preserve"> физкультурных и спортивных мероприятиях по художественной гимнастике Мурманской области;</w:t>
      </w:r>
    </w:p>
    <w:p w:rsidR="00554D7C" w:rsidRDefault="00554D7C" w:rsidP="006E116B">
      <w:pPr>
        <w:pStyle w:val="a3"/>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представляет Федерацию во взаимоотношениях с общественностью, в том числе международной, с отечественными и иностранными средствами массовой информации;</w:t>
      </w:r>
    </w:p>
    <w:p w:rsidR="00554D7C" w:rsidRDefault="00554D7C" w:rsidP="006E116B">
      <w:pPr>
        <w:pStyle w:val="a3"/>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контролирует работу сайта Федерации в информационно-телекоммуникационной сети «Интернет»;</w:t>
      </w:r>
    </w:p>
    <w:p w:rsidR="00554D7C" w:rsidRDefault="00554D7C" w:rsidP="006E116B">
      <w:pPr>
        <w:pStyle w:val="a3"/>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принимает решение о сотрудничестве, взаимодействии Федерации в пределах своей компетенции с органами государственной власти и местного самоуправления, физкультурно-спортивными организациями, общественными объединениями и иными организациями;</w:t>
      </w:r>
    </w:p>
    <w:p w:rsidR="00554D7C" w:rsidRDefault="00554D7C" w:rsidP="006E116B">
      <w:pPr>
        <w:pStyle w:val="a3"/>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осуществляет руководство и контроль над спортивными сборными командами Мурманской области по художественной гимнастике;</w:t>
      </w:r>
    </w:p>
    <w:p w:rsidR="00554D7C" w:rsidRDefault="00554D7C" w:rsidP="006E116B">
      <w:pPr>
        <w:pStyle w:val="a3"/>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определяет полномочия Вице-Президентов Федерации;</w:t>
      </w:r>
    </w:p>
    <w:p w:rsidR="00554D7C" w:rsidRDefault="00554D7C" w:rsidP="006E116B">
      <w:pPr>
        <w:pStyle w:val="a3"/>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осуществляет в рамках законодательства Российской Федерации любые другие действия, необходимые для достижения уставной цели Федерации, за исключением тех, которые в соответствии с настоящим уставом отнесены к компетенции Общего собрания, Правления Федерации.</w:t>
      </w:r>
    </w:p>
    <w:p w:rsidR="00A06A5C" w:rsidRDefault="00A06A5C" w:rsidP="00A06A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6.10.  </w:t>
      </w:r>
      <w:r w:rsidRPr="00A06A5C">
        <w:rPr>
          <w:rFonts w:ascii="Times New Roman" w:hAnsi="Times New Roman" w:cs="Times New Roman"/>
          <w:sz w:val="24"/>
          <w:szCs w:val="24"/>
        </w:rPr>
        <w:t>Правом на выдвижение кандидатуры на должность президента Федерации обладают члены Федерации. Член Федерации вправе выдвинуть одну кандидатуру на должность Президента Федерации.</w:t>
      </w:r>
    </w:p>
    <w:p w:rsidR="00A06A5C" w:rsidRDefault="00A06A5C" w:rsidP="00A06A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6.11. </w:t>
      </w:r>
      <w:r w:rsidRPr="00A06A5C">
        <w:rPr>
          <w:rFonts w:ascii="Times New Roman" w:hAnsi="Times New Roman" w:cs="Times New Roman"/>
          <w:sz w:val="24"/>
          <w:szCs w:val="24"/>
        </w:rPr>
        <w:t>Кандидат вносится в списки для голосования только после получения Федерацией его согласия на участие в выборах и заполнение кандидатом анкеты</w:t>
      </w:r>
      <w:r>
        <w:rPr>
          <w:rFonts w:ascii="Times New Roman" w:hAnsi="Times New Roman" w:cs="Times New Roman"/>
          <w:sz w:val="24"/>
          <w:szCs w:val="24"/>
        </w:rPr>
        <w:t>.</w:t>
      </w:r>
    </w:p>
    <w:p w:rsidR="00A06A5C" w:rsidRPr="00A06A5C" w:rsidRDefault="00A06A5C" w:rsidP="00A06A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6.12. </w:t>
      </w:r>
      <w:r w:rsidRPr="00A06A5C">
        <w:rPr>
          <w:rFonts w:ascii="Times New Roman" w:hAnsi="Times New Roman" w:cs="Times New Roman"/>
          <w:sz w:val="24"/>
          <w:szCs w:val="24"/>
        </w:rPr>
        <w:t xml:space="preserve">Выдвинутый кандидат может в любое время до начала выборов снять свою кандидатуру, направив в письменной форме соответствующее заявление в адрес Федерации либо объявив об этом лично во время </w:t>
      </w:r>
      <w:r>
        <w:rPr>
          <w:rFonts w:ascii="Times New Roman" w:hAnsi="Times New Roman" w:cs="Times New Roman"/>
          <w:sz w:val="24"/>
          <w:szCs w:val="24"/>
        </w:rPr>
        <w:t>Общего собрания</w:t>
      </w:r>
      <w:r w:rsidRPr="00A06A5C">
        <w:rPr>
          <w:rFonts w:ascii="Times New Roman" w:hAnsi="Times New Roman" w:cs="Times New Roman"/>
          <w:sz w:val="24"/>
          <w:szCs w:val="24"/>
        </w:rPr>
        <w:t>.</w:t>
      </w:r>
    </w:p>
    <w:p w:rsidR="00A06A5C" w:rsidRPr="00A06A5C" w:rsidRDefault="00A06A5C" w:rsidP="00A06A5C">
      <w:pPr>
        <w:spacing w:after="0" w:line="240" w:lineRule="auto"/>
        <w:jc w:val="both"/>
        <w:rPr>
          <w:rFonts w:ascii="Times New Roman" w:hAnsi="Times New Roman" w:cs="Times New Roman"/>
          <w:sz w:val="24"/>
          <w:szCs w:val="24"/>
        </w:rPr>
      </w:pPr>
      <w:r w:rsidRPr="00A06A5C">
        <w:rPr>
          <w:rFonts w:ascii="Times New Roman" w:hAnsi="Times New Roman" w:cs="Times New Roman"/>
          <w:sz w:val="24"/>
          <w:szCs w:val="24"/>
        </w:rPr>
        <w:t xml:space="preserve">6.13. Список кандидатов на пост Президента формируется </w:t>
      </w:r>
      <w:r>
        <w:rPr>
          <w:rFonts w:ascii="Times New Roman" w:hAnsi="Times New Roman" w:cs="Times New Roman"/>
          <w:sz w:val="24"/>
          <w:szCs w:val="24"/>
        </w:rPr>
        <w:t>Правлением</w:t>
      </w:r>
      <w:r w:rsidRPr="00A06A5C">
        <w:rPr>
          <w:rFonts w:ascii="Times New Roman" w:hAnsi="Times New Roman" w:cs="Times New Roman"/>
          <w:sz w:val="24"/>
          <w:szCs w:val="24"/>
        </w:rPr>
        <w:t xml:space="preserve"> Федерации. Все предложения о кандидатах должны поступить в Федерацию не позднее, чем за тридцать календарных дней до даты проведения </w:t>
      </w:r>
      <w:r>
        <w:rPr>
          <w:rFonts w:ascii="Times New Roman" w:hAnsi="Times New Roman" w:cs="Times New Roman"/>
          <w:sz w:val="24"/>
          <w:szCs w:val="24"/>
        </w:rPr>
        <w:t>Общего собрания</w:t>
      </w:r>
      <w:r w:rsidRPr="00A06A5C">
        <w:rPr>
          <w:rFonts w:ascii="Times New Roman" w:hAnsi="Times New Roman" w:cs="Times New Roman"/>
          <w:sz w:val="24"/>
          <w:szCs w:val="24"/>
        </w:rPr>
        <w:t>.</w:t>
      </w:r>
    </w:p>
    <w:p w:rsidR="00A06A5C" w:rsidRDefault="00A06A5C" w:rsidP="00A06A5C">
      <w:pPr>
        <w:spacing w:after="0" w:line="240" w:lineRule="auto"/>
        <w:jc w:val="both"/>
        <w:rPr>
          <w:rFonts w:ascii="Times New Roman" w:hAnsi="Times New Roman" w:cs="Times New Roman"/>
          <w:sz w:val="24"/>
          <w:szCs w:val="24"/>
        </w:rPr>
      </w:pPr>
      <w:r w:rsidRPr="00A06A5C">
        <w:rPr>
          <w:rFonts w:ascii="Times New Roman" w:hAnsi="Times New Roman" w:cs="Times New Roman"/>
          <w:sz w:val="24"/>
          <w:szCs w:val="24"/>
        </w:rPr>
        <w:t>6.14. Действующий Президент Федерации вправе самостоятельно выдвигать свою кандидатуру на должность Президента на очередной срок.</w:t>
      </w:r>
    </w:p>
    <w:p w:rsidR="00A06A5C" w:rsidRDefault="00A06A5C" w:rsidP="00A06A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6.15. </w:t>
      </w:r>
      <w:r w:rsidRPr="00A06A5C">
        <w:rPr>
          <w:rFonts w:ascii="Times New Roman" w:hAnsi="Times New Roman" w:cs="Times New Roman"/>
          <w:sz w:val="24"/>
          <w:szCs w:val="24"/>
        </w:rPr>
        <w:t>В случае досрочного прекращения полномочий Пр</w:t>
      </w:r>
      <w:r>
        <w:rPr>
          <w:rFonts w:ascii="Times New Roman" w:hAnsi="Times New Roman" w:cs="Times New Roman"/>
          <w:sz w:val="24"/>
          <w:szCs w:val="24"/>
        </w:rPr>
        <w:t>езидента созывается внеочередное Общее собрание, которое</w:t>
      </w:r>
      <w:r w:rsidRPr="00A06A5C">
        <w:rPr>
          <w:rFonts w:ascii="Times New Roman" w:hAnsi="Times New Roman" w:cs="Times New Roman"/>
          <w:sz w:val="24"/>
          <w:szCs w:val="24"/>
        </w:rPr>
        <w:t xml:space="preserve"> избирает нового Президента Федерации, срок полномочий которого истекает на</w:t>
      </w:r>
      <w:r>
        <w:rPr>
          <w:rFonts w:ascii="Times New Roman" w:hAnsi="Times New Roman" w:cs="Times New Roman"/>
          <w:sz w:val="24"/>
          <w:szCs w:val="24"/>
        </w:rPr>
        <w:t xml:space="preserve"> очередном отчётно-выборном</w:t>
      </w:r>
      <w:r w:rsidRPr="00A06A5C">
        <w:rPr>
          <w:rFonts w:ascii="Times New Roman" w:hAnsi="Times New Roman" w:cs="Times New Roman"/>
          <w:sz w:val="24"/>
          <w:szCs w:val="24"/>
        </w:rPr>
        <w:t xml:space="preserve"> </w:t>
      </w:r>
      <w:r>
        <w:rPr>
          <w:rFonts w:ascii="Times New Roman" w:hAnsi="Times New Roman" w:cs="Times New Roman"/>
          <w:sz w:val="24"/>
          <w:szCs w:val="24"/>
        </w:rPr>
        <w:t>Общем собрании</w:t>
      </w:r>
      <w:r w:rsidRPr="00A06A5C">
        <w:rPr>
          <w:rFonts w:ascii="Times New Roman" w:hAnsi="Times New Roman" w:cs="Times New Roman"/>
          <w:sz w:val="24"/>
          <w:szCs w:val="24"/>
        </w:rPr>
        <w:t>.</w:t>
      </w:r>
    </w:p>
    <w:p w:rsidR="001B7091" w:rsidRDefault="001B7091" w:rsidP="00A06A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6.16. Вице-Президенты </w:t>
      </w:r>
      <w:r w:rsidR="00621708">
        <w:rPr>
          <w:rFonts w:ascii="Times New Roman" w:hAnsi="Times New Roman" w:cs="Times New Roman"/>
          <w:sz w:val="24"/>
          <w:szCs w:val="24"/>
        </w:rPr>
        <w:t>действуют в рамках полномочий, определенных Президентом Федерации. Контроль над деятельностью Вице-Президентов осуществляет Президент Федерации.</w:t>
      </w:r>
    </w:p>
    <w:p w:rsidR="00621708" w:rsidRDefault="00621708" w:rsidP="00A06A5C">
      <w:pPr>
        <w:spacing w:after="0" w:line="240" w:lineRule="auto"/>
        <w:jc w:val="both"/>
        <w:rPr>
          <w:rFonts w:ascii="Times New Roman" w:hAnsi="Times New Roman" w:cs="Times New Roman"/>
          <w:sz w:val="24"/>
          <w:szCs w:val="24"/>
        </w:rPr>
      </w:pPr>
    </w:p>
    <w:p w:rsidR="00621708" w:rsidRDefault="00621708" w:rsidP="006217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Правление Федерации</w:t>
      </w:r>
    </w:p>
    <w:p w:rsidR="00621708" w:rsidRDefault="00621708" w:rsidP="00621708">
      <w:pPr>
        <w:spacing w:after="0" w:line="240" w:lineRule="auto"/>
        <w:jc w:val="center"/>
        <w:rPr>
          <w:rFonts w:ascii="Times New Roman" w:hAnsi="Times New Roman" w:cs="Times New Roman"/>
          <w:b/>
          <w:sz w:val="24"/>
          <w:szCs w:val="24"/>
        </w:rPr>
      </w:pPr>
    </w:p>
    <w:p w:rsidR="00621708" w:rsidRDefault="00621708" w:rsidP="006217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6.17. </w:t>
      </w:r>
      <w:r w:rsidRPr="00621708">
        <w:rPr>
          <w:rFonts w:ascii="Times New Roman" w:hAnsi="Times New Roman" w:cs="Times New Roman"/>
          <w:sz w:val="24"/>
          <w:szCs w:val="24"/>
        </w:rPr>
        <w:t>Правление Федерации является постоянно действующим коллегиальным руководящим органом, который осуществляет права юридического лица и исполняет его обязанности от имени Федерации</w:t>
      </w:r>
      <w:r>
        <w:rPr>
          <w:rFonts w:ascii="Times New Roman" w:hAnsi="Times New Roman" w:cs="Times New Roman"/>
          <w:sz w:val="24"/>
          <w:szCs w:val="24"/>
        </w:rPr>
        <w:t>.</w:t>
      </w:r>
      <w:r w:rsidR="0077250C">
        <w:rPr>
          <w:rFonts w:ascii="Times New Roman" w:hAnsi="Times New Roman" w:cs="Times New Roman"/>
          <w:sz w:val="24"/>
          <w:szCs w:val="24"/>
        </w:rPr>
        <w:t xml:space="preserve"> Осуществляет свою деятельность в соответствии с Положением о Правлении.</w:t>
      </w:r>
    </w:p>
    <w:p w:rsidR="00621708" w:rsidRDefault="00621708" w:rsidP="006217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6.18. Правление Федерации избирается Общим собранием сроком на четыре года из числа членов Федерации, в количестве шесть человек, возглавляемых Президентом Федерации. Количественный состав Правления Федерации составляет семь членов.</w:t>
      </w:r>
    </w:p>
    <w:p w:rsidR="00621708" w:rsidRDefault="00621708" w:rsidP="006217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6.19. </w:t>
      </w:r>
      <w:r w:rsidRPr="00621708">
        <w:rPr>
          <w:rFonts w:ascii="Times New Roman" w:hAnsi="Times New Roman" w:cs="Times New Roman"/>
          <w:sz w:val="24"/>
          <w:szCs w:val="24"/>
        </w:rPr>
        <w:t xml:space="preserve">Членом </w:t>
      </w:r>
      <w:r>
        <w:rPr>
          <w:rFonts w:ascii="Times New Roman" w:hAnsi="Times New Roman" w:cs="Times New Roman"/>
          <w:sz w:val="24"/>
          <w:szCs w:val="24"/>
        </w:rPr>
        <w:t>Правления</w:t>
      </w:r>
      <w:r w:rsidRPr="00621708">
        <w:rPr>
          <w:rFonts w:ascii="Times New Roman" w:hAnsi="Times New Roman" w:cs="Times New Roman"/>
          <w:sz w:val="24"/>
          <w:szCs w:val="24"/>
        </w:rPr>
        <w:t xml:space="preserve"> Федерации может быть избран гражданин Российской Федерации, достигший 18 лет на день избрания</w:t>
      </w:r>
      <w:r>
        <w:rPr>
          <w:rFonts w:ascii="Times New Roman" w:hAnsi="Times New Roman" w:cs="Times New Roman"/>
          <w:sz w:val="24"/>
          <w:szCs w:val="24"/>
        </w:rPr>
        <w:t>.</w:t>
      </w:r>
    </w:p>
    <w:p w:rsidR="00621708" w:rsidRDefault="00621708" w:rsidP="006217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6.20. Правление Федерации</w:t>
      </w:r>
      <w:r w:rsidRPr="00621708">
        <w:rPr>
          <w:rFonts w:ascii="Times New Roman" w:hAnsi="Times New Roman" w:cs="Times New Roman"/>
          <w:sz w:val="24"/>
          <w:szCs w:val="24"/>
        </w:rPr>
        <w:t xml:space="preserve"> проводит свои заседания по мере необходимости, но не реже одного раза в полгода. Заседание </w:t>
      </w:r>
      <w:r w:rsidR="00E24F5B">
        <w:rPr>
          <w:rFonts w:ascii="Times New Roman" w:hAnsi="Times New Roman" w:cs="Times New Roman"/>
          <w:sz w:val="24"/>
          <w:szCs w:val="24"/>
        </w:rPr>
        <w:t>Правления Федерации</w:t>
      </w:r>
      <w:r w:rsidRPr="00621708">
        <w:rPr>
          <w:rFonts w:ascii="Times New Roman" w:hAnsi="Times New Roman" w:cs="Times New Roman"/>
          <w:sz w:val="24"/>
          <w:szCs w:val="24"/>
        </w:rPr>
        <w:t xml:space="preserve"> правомочно, если на нём присутствует более половины членов </w:t>
      </w:r>
      <w:r w:rsidR="006479E0">
        <w:rPr>
          <w:rFonts w:ascii="Times New Roman" w:hAnsi="Times New Roman" w:cs="Times New Roman"/>
          <w:sz w:val="24"/>
          <w:szCs w:val="24"/>
        </w:rPr>
        <w:t>Правления</w:t>
      </w:r>
      <w:r w:rsidR="00BE2F43">
        <w:rPr>
          <w:rFonts w:ascii="Times New Roman" w:hAnsi="Times New Roman" w:cs="Times New Roman"/>
          <w:sz w:val="24"/>
          <w:szCs w:val="24"/>
        </w:rPr>
        <w:t xml:space="preserve"> Федерации</w:t>
      </w:r>
      <w:r w:rsidRPr="00621708">
        <w:rPr>
          <w:rFonts w:ascii="Times New Roman" w:hAnsi="Times New Roman" w:cs="Times New Roman"/>
          <w:sz w:val="24"/>
          <w:szCs w:val="24"/>
        </w:rPr>
        <w:t>.</w:t>
      </w:r>
    </w:p>
    <w:p w:rsidR="00CA48D5" w:rsidRDefault="00CA48D5" w:rsidP="006217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вынесении решений каждый член Правления Федерации имеет один голос. Решения Правления федерации принимаются на его заседании членами Правления Федерации простым большинством голосов от присутствующих на заседании членов Правления Федерации, открытым голосованием путем поднятия рук, и вступают в силу с момента их принятия, если в решении специально не указан иной срок вступления их в силу.</w:t>
      </w:r>
    </w:p>
    <w:p w:rsidR="00CA48D5" w:rsidRDefault="00CA48D5" w:rsidP="006217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6.21. К компетенции Правления Федерации относится:</w:t>
      </w:r>
    </w:p>
    <w:p w:rsidR="005B0FF2" w:rsidRPr="005B0FF2" w:rsidRDefault="005B0FF2" w:rsidP="005B0FF2">
      <w:pPr>
        <w:pStyle w:val="Default"/>
        <w:numPr>
          <w:ilvl w:val="0"/>
          <w:numId w:val="18"/>
        </w:numPr>
        <w:tabs>
          <w:tab w:val="left" w:pos="0"/>
          <w:tab w:val="left" w:pos="567"/>
        </w:tabs>
        <w:jc w:val="both"/>
        <w:rPr>
          <w:rStyle w:val="apple-converted-space"/>
          <w:shd w:val="clear" w:color="auto" w:fill="FFFFFF"/>
        </w:rPr>
      </w:pPr>
      <w:r>
        <w:rPr>
          <w:rStyle w:val="apple-converted-space"/>
          <w:shd w:val="clear" w:color="auto" w:fill="FFFFFF"/>
        </w:rPr>
        <w:t xml:space="preserve"> о</w:t>
      </w:r>
      <w:r w:rsidRPr="005B0FF2">
        <w:rPr>
          <w:rStyle w:val="apple-converted-space"/>
          <w:shd w:val="clear" w:color="auto" w:fill="FFFFFF"/>
        </w:rPr>
        <w:t>существляет выполнение решений Общего собрания;</w:t>
      </w:r>
    </w:p>
    <w:p w:rsidR="005B0FF2" w:rsidRDefault="005B0FF2" w:rsidP="005B0FF2">
      <w:pPr>
        <w:pStyle w:val="Default"/>
        <w:numPr>
          <w:ilvl w:val="0"/>
          <w:numId w:val="18"/>
        </w:numPr>
        <w:tabs>
          <w:tab w:val="left" w:pos="0"/>
          <w:tab w:val="left" w:pos="567"/>
        </w:tabs>
        <w:jc w:val="both"/>
        <w:rPr>
          <w:rStyle w:val="apple-converted-space"/>
          <w:shd w:val="clear" w:color="auto" w:fill="FFFFFF"/>
        </w:rPr>
      </w:pPr>
      <w:r>
        <w:rPr>
          <w:rStyle w:val="apple-converted-space"/>
          <w:shd w:val="clear" w:color="auto" w:fill="FFFFFF"/>
        </w:rPr>
        <w:t xml:space="preserve"> р</w:t>
      </w:r>
      <w:r w:rsidRPr="005B0FF2">
        <w:rPr>
          <w:rStyle w:val="apple-converted-space"/>
          <w:shd w:val="clear" w:color="auto" w:fill="FFFFFF"/>
        </w:rPr>
        <w:t xml:space="preserve">азрабатывает планы и программы проведения мероприятий по обеспечению </w:t>
      </w:r>
    </w:p>
    <w:p w:rsidR="005B0FF2" w:rsidRPr="005B0FF2" w:rsidRDefault="005B0FF2" w:rsidP="005B0FF2">
      <w:pPr>
        <w:pStyle w:val="Default"/>
        <w:tabs>
          <w:tab w:val="left" w:pos="0"/>
          <w:tab w:val="left" w:pos="567"/>
        </w:tabs>
        <w:jc w:val="both"/>
        <w:rPr>
          <w:rStyle w:val="apple-converted-space"/>
          <w:shd w:val="clear" w:color="auto" w:fill="FFFFFF"/>
        </w:rPr>
      </w:pPr>
      <w:r w:rsidRPr="005B0FF2">
        <w:rPr>
          <w:rStyle w:val="apple-converted-space"/>
          <w:shd w:val="clear" w:color="auto" w:fill="FFFFFF"/>
        </w:rPr>
        <w:t>выполнения решений Общего собрания;</w:t>
      </w:r>
    </w:p>
    <w:p w:rsidR="003D4834" w:rsidRDefault="005B0FF2" w:rsidP="005B0FF2">
      <w:pPr>
        <w:pStyle w:val="Default"/>
        <w:numPr>
          <w:ilvl w:val="0"/>
          <w:numId w:val="20"/>
        </w:numPr>
        <w:tabs>
          <w:tab w:val="left" w:pos="0"/>
          <w:tab w:val="left" w:pos="567"/>
        </w:tabs>
        <w:jc w:val="both"/>
        <w:rPr>
          <w:rStyle w:val="apple-converted-space"/>
          <w:shd w:val="clear" w:color="auto" w:fill="FFFFFF"/>
        </w:rPr>
      </w:pPr>
      <w:r>
        <w:rPr>
          <w:rStyle w:val="apple-converted-space"/>
          <w:shd w:val="clear" w:color="auto" w:fill="FFFFFF"/>
        </w:rPr>
        <w:t xml:space="preserve"> у</w:t>
      </w:r>
      <w:r w:rsidRPr="005B0FF2">
        <w:rPr>
          <w:rStyle w:val="apple-converted-space"/>
          <w:shd w:val="clear" w:color="auto" w:fill="FFFFFF"/>
        </w:rPr>
        <w:t>тверждает календарный план физкуль</w:t>
      </w:r>
      <w:r w:rsidR="003D4834">
        <w:rPr>
          <w:rStyle w:val="apple-converted-space"/>
          <w:shd w:val="clear" w:color="auto" w:fill="FFFFFF"/>
        </w:rPr>
        <w:t>турных и спортивных мероприятий</w:t>
      </w:r>
    </w:p>
    <w:p w:rsidR="005B0FF2" w:rsidRPr="005B0FF2" w:rsidRDefault="005B0FF2" w:rsidP="003D4834">
      <w:pPr>
        <w:pStyle w:val="Default"/>
        <w:tabs>
          <w:tab w:val="left" w:pos="0"/>
          <w:tab w:val="left" w:pos="567"/>
        </w:tabs>
        <w:jc w:val="both"/>
        <w:rPr>
          <w:rStyle w:val="apple-converted-space"/>
          <w:shd w:val="clear" w:color="auto" w:fill="FFFFFF"/>
        </w:rPr>
      </w:pPr>
      <w:r w:rsidRPr="005B0FF2">
        <w:rPr>
          <w:rStyle w:val="apple-converted-space"/>
          <w:shd w:val="clear" w:color="auto" w:fill="FFFFFF"/>
        </w:rPr>
        <w:t>Федерации на спортивный сезон;</w:t>
      </w:r>
    </w:p>
    <w:p w:rsidR="005B0FF2" w:rsidRPr="005B0FF2" w:rsidRDefault="003D4834" w:rsidP="003D4834">
      <w:pPr>
        <w:pStyle w:val="Default"/>
        <w:numPr>
          <w:ilvl w:val="0"/>
          <w:numId w:val="20"/>
        </w:numPr>
        <w:tabs>
          <w:tab w:val="left" w:pos="0"/>
          <w:tab w:val="left" w:pos="567"/>
        </w:tabs>
        <w:ind w:left="0" w:firstLine="360"/>
        <w:jc w:val="both"/>
        <w:rPr>
          <w:rStyle w:val="apple-converted-space"/>
          <w:color w:val="auto"/>
          <w:shd w:val="clear" w:color="auto" w:fill="FFFFFF"/>
        </w:rPr>
      </w:pPr>
      <w:r>
        <w:rPr>
          <w:rStyle w:val="apple-converted-space"/>
          <w:color w:val="auto"/>
          <w:shd w:val="clear" w:color="auto" w:fill="FFFFFF"/>
        </w:rPr>
        <w:t>у</w:t>
      </w:r>
      <w:r w:rsidR="005B0FF2" w:rsidRPr="005B0FF2">
        <w:rPr>
          <w:rStyle w:val="apple-converted-space"/>
          <w:color w:val="auto"/>
          <w:shd w:val="clear" w:color="auto" w:fill="FFFFFF"/>
        </w:rPr>
        <w:t>тверждает финансовый план (предварительная смета расходов) на организацию, проведение и участие в физкультурных и спортивных мероприятиях Федерации согласно календарного плана на спортивный сезон (из расчета предварительной сметы расчет членского взноса на каждого члена Федерации) и вносит в него изменения;</w:t>
      </w:r>
    </w:p>
    <w:p w:rsidR="005B0FF2" w:rsidRPr="005B0FF2" w:rsidRDefault="003D4834" w:rsidP="003D4834">
      <w:pPr>
        <w:pStyle w:val="Default"/>
        <w:numPr>
          <w:ilvl w:val="0"/>
          <w:numId w:val="20"/>
        </w:numPr>
        <w:tabs>
          <w:tab w:val="left" w:pos="0"/>
          <w:tab w:val="left" w:pos="567"/>
        </w:tabs>
        <w:ind w:left="0" w:firstLine="360"/>
        <w:jc w:val="both"/>
        <w:rPr>
          <w:rStyle w:val="apple-converted-space"/>
          <w:shd w:val="clear" w:color="auto" w:fill="FFFFFF"/>
        </w:rPr>
      </w:pPr>
      <w:r>
        <w:rPr>
          <w:rStyle w:val="apple-converted-space"/>
          <w:shd w:val="clear" w:color="auto" w:fill="FFFFFF"/>
        </w:rPr>
        <w:t>у</w:t>
      </w:r>
      <w:r w:rsidR="005B0FF2" w:rsidRPr="005B0FF2">
        <w:rPr>
          <w:rStyle w:val="apple-converted-space"/>
          <w:shd w:val="clear" w:color="auto" w:fill="FFFFFF"/>
        </w:rPr>
        <w:t xml:space="preserve">тверждает список спортсменов - кандидатов в спортивную сборную команду Мурманской области по художественной гимнастике </w:t>
      </w:r>
      <w:r w:rsidR="005B0FF2" w:rsidRPr="005B0FF2">
        <w:t>для участия в межрегиональных, всероссийских и международных официальных спортивных мероприятиях, а также тренеров и других специалистов (на основании итогов выступлений спортсменов в прошедшем спортивном сезоне, на основании результатов выступлений спортсменов на официальных соревнованиях)</w:t>
      </w:r>
      <w:r w:rsidR="005B0FF2" w:rsidRPr="005B0FF2">
        <w:rPr>
          <w:rStyle w:val="apple-converted-space"/>
          <w:shd w:val="clear" w:color="auto" w:fill="FFFFFF"/>
        </w:rPr>
        <w:t>;</w:t>
      </w:r>
    </w:p>
    <w:p w:rsidR="003D4834" w:rsidRDefault="003D4834" w:rsidP="005B0FF2">
      <w:pPr>
        <w:pStyle w:val="Default"/>
        <w:numPr>
          <w:ilvl w:val="0"/>
          <w:numId w:val="20"/>
        </w:numPr>
        <w:tabs>
          <w:tab w:val="left" w:pos="0"/>
          <w:tab w:val="left" w:pos="709"/>
        </w:tabs>
        <w:ind w:left="0" w:firstLine="426"/>
        <w:jc w:val="both"/>
        <w:rPr>
          <w:rStyle w:val="apple-converted-space"/>
          <w:shd w:val="clear" w:color="auto" w:fill="FFFFFF"/>
        </w:rPr>
      </w:pPr>
      <w:r>
        <w:rPr>
          <w:rStyle w:val="apple-converted-space"/>
          <w:shd w:val="clear" w:color="auto" w:fill="FFFFFF"/>
        </w:rPr>
        <w:t>о</w:t>
      </w:r>
      <w:r w:rsidR="005B0FF2" w:rsidRPr="005B0FF2">
        <w:rPr>
          <w:rStyle w:val="apple-converted-space"/>
          <w:shd w:val="clear" w:color="auto" w:fill="FFFFFF"/>
        </w:rPr>
        <w:t>ценивает выступления спортивных сборных команд Мурманской области по художественной гимнастике и работу тренеров и иных специалистов по подготовке спортсменов;</w:t>
      </w:r>
    </w:p>
    <w:p w:rsidR="005B0FF2" w:rsidRPr="003D4834" w:rsidRDefault="003D4834" w:rsidP="005B0FF2">
      <w:pPr>
        <w:pStyle w:val="Default"/>
        <w:numPr>
          <w:ilvl w:val="0"/>
          <w:numId w:val="20"/>
        </w:numPr>
        <w:tabs>
          <w:tab w:val="left" w:pos="0"/>
          <w:tab w:val="left" w:pos="709"/>
        </w:tabs>
        <w:ind w:left="0" w:firstLine="426"/>
        <w:jc w:val="both"/>
        <w:rPr>
          <w:rStyle w:val="apple-converted-space"/>
          <w:shd w:val="clear" w:color="auto" w:fill="FFFFFF"/>
        </w:rPr>
      </w:pPr>
      <w:r>
        <w:rPr>
          <w:rStyle w:val="apple-converted-space"/>
          <w:shd w:val="clear" w:color="auto" w:fill="FFFFFF"/>
        </w:rPr>
        <w:t>п</w:t>
      </w:r>
      <w:r w:rsidR="005B0FF2" w:rsidRPr="003D4834">
        <w:rPr>
          <w:rStyle w:val="apple-converted-space"/>
          <w:shd w:val="clear" w:color="auto" w:fill="FFFFFF"/>
        </w:rPr>
        <w:t>ринимает в члены Федерации и исключает из членов Федерации по основаниям и в порядке, предусмотренным настоящим уставом;</w:t>
      </w:r>
    </w:p>
    <w:p w:rsidR="005B0FF2" w:rsidRPr="005B0FF2" w:rsidRDefault="003D4834" w:rsidP="003D4834">
      <w:pPr>
        <w:pStyle w:val="Default"/>
        <w:numPr>
          <w:ilvl w:val="0"/>
          <w:numId w:val="20"/>
        </w:numPr>
        <w:tabs>
          <w:tab w:val="left" w:pos="0"/>
          <w:tab w:val="left" w:pos="567"/>
        </w:tabs>
        <w:jc w:val="both"/>
        <w:rPr>
          <w:rStyle w:val="apple-converted-space"/>
          <w:shd w:val="clear" w:color="auto" w:fill="FFFFFF"/>
        </w:rPr>
      </w:pPr>
      <w:r>
        <w:rPr>
          <w:rStyle w:val="apple-converted-space"/>
          <w:shd w:val="clear" w:color="auto" w:fill="FFFFFF"/>
        </w:rPr>
        <w:t>у</w:t>
      </w:r>
      <w:r w:rsidR="005B0FF2" w:rsidRPr="005B0FF2">
        <w:rPr>
          <w:rStyle w:val="apple-converted-space"/>
          <w:shd w:val="clear" w:color="auto" w:fill="FFFFFF"/>
        </w:rPr>
        <w:t>тверждает реестр членов Федерации;</w:t>
      </w:r>
    </w:p>
    <w:p w:rsidR="005B0FF2" w:rsidRPr="005B0FF2" w:rsidRDefault="005B0FF2" w:rsidP="003D4834">
      <w:pPr>
        <w:pStyle w:val="Default"/>
        <w:numPr>
          <w:ilvl w:val="0"/>
          <w:numId w:val="20"/>
        </w:numPr>
        <w:tabs>
          <w:tab w:val="left" w:pos="0"/>
          <w:tab w:val="left" w:pos="567"/>
        </w:tabs>
        <w:ind w:left="0" w:firstLine="360"/>
        <w:jc w:val="both"/>
        <w:rPr>
          <w:rStyle w:val="apple-converted-space"/>
          <w:shd w:val="clear" w:color="auto" w:fill="FFFFFF"/>
        </w:rPr>
      </w:pPr>
      <w:r w:rsidRPr="005B0FF2">
        <w:rPr>
          <w:rStyle w:val="apple-converted-space"/>
          <w:shd w:val="clear" w:color="auto" w:fill="FFFFFF"/>
        </w:rPr>
        <w:t>Формирует, утверждает и реализует программы повышения профессиональной подготовки, переподготовки спортсменов, квалификации спортивных судей, тренеров, других специалистов по художественной гимнастике;</w:t>
      </w:r>
    </w:p>
    <w:p w:rsidR="005B0FF2" w:rsidRPr="005B0FF2" w:rsidRDefault="003D4834" w:rsidP="003D4834">
      <w:pPr>
        <w:pStyle w:val="Default"/>
        <w:numPr>
          <w:ilvl w:val="0"/>
          <w:numId w:val="20"/>
        </w:numPr>
        <w:tabs>
          <w:tab w:val="left" w:pos="0"/>
          <w:tab w:val="left" w:pos="567"/>
        </w:tabs>
        <w:ind w:left="0" w:firstLine="360"/>
        <w:jc w:val="both"/>
        <w:rPr>
          <w:rStyle w:val="apple-converted-space"/>
          <w:shd w:val="clear" w:color="auto" w:fill="FFFFFF"/>
        </w:rPr>
      </w:pPr>
      <w:r>
        <w:rPr>
          <w:rStyle w:val="apple-converted-space"/>
          <w:shd w:val="clear" w:color="auto" w:fill="FFFFFF"/>
        </w:rPr>
        <w:t>у</w:t>
      </w:r>
      <w:r w:rsidR="005B0FF2" w:rsidRPr="005B0FF2">
        <w:rPr>
          <w:rStyle w:val="apple-converted-space"/>
          <w:shd w:val="clear" w:color="auto" w:fill="FFFFFF"/>
        </w:rPr>
        <w:t>тверждает составы Коллегии судей, Тренерского совета, а также положения о них, вносит в них изменения;</w:t>
      </w:r>
    </w:p>
    <w:p w:rsidR="005B0FF2" w:rsidRPr="005B0FF2" w:rsidRDefault="003D4834" w:rsidP="003D4834">
      <w:pPr>
        <w:pStyle w:val="Default"/>
        <w:numPr>
          <w:ilvl w:val="0"/>
          <w:numId w:val="20"/>
        </w:numPr>
        <w:tabs>
          <w:tab w:val="left" w:pos="0"/>
          <w:tab w:val="left" w:pos="567"/>
        </w:tabs>
        <w:ind w:left="0" w:firstLine="360"/>
        <w:jc w:val="both"/>
        <w:rPr>
          <w:rStyle w:val="apple-converted-space"/>
          <w:shd w:val="clear" w:color="auto" w:fill="FFFFFF"/>
        </w:rPr>
      </w:pPr>
      <w:r>
        <w:rPr>
          <w:rStyle w:val="apple-converted-space"/>
          <w:shd w:val="clear" w:color="auto" w:fill="FFFFFF"/>
        </w:rPr>
        <w:t>н</w:t>
      </w:r>
      <w:r w:rsidR="005B0FF2" w:rsidRPr="005B0FF2">
        <w:rPr>
          <w:rStyle w:val="apple-converted-space"/>
          <w:shd w:val="clear" w:color="auto" w:fill="FFFFFF"/>
        </w:rPr>
        <w:t>азначает исполняющего обязанности Президента Федерации в его отсутствии из числа Вице-Президентов Федерации (если исполняющий обязанности Президента Федерации не назначен по письменному поручению Президента Федерации);</w:t>
      </w:r>
    </w:p>
    <w:p w:rsidR="005B0FF2" w:rsidRPr="005B0FF2" w:rsidRDefault="003D4834" w:rsidP="003D4834">
      <w:pPr>
        <w:pStyle w:val="Default"/>
        <w:numPr>
          <w:ilvl w:val="0"/>
          <w:numId w:val="20"/>
        </w:numPr>
        <w:tabs>
          <w:tab w:val="left" w:pos="0"/>
          <w:tab w:val="left" w:pos="567"/>
        </w:tabs>
        <w:ind w:left="0" w:firstLine="426"/>
        <w:jc w:val="both"/>
        <w:rPr>
          <w:rStyle w:val="apple-converted-space"/>
          <w:shd w:val="clear" w:color="auto" w:fill="FFFFFF"/>
        </w:rPr>
      </w:pPr>
      <w:r>
        <w:rPr>
          <w:rStyle w:val="apple-converted-space"/>
          <w:shd w:val="clear" w:color="auto" w:fill="FFFFFF"/>
        </w:rPr>
        <w:t xml:space="preserve"> н</w:t>
      </w:r>
      <w:r w:rsidR="005B0FF2" w:rsidRPr="005B0FF2">
        <w:rPr>
          <w:rStyle w:val="apple-converted-space"/>
          <w:shd w:val="clear" w:color="auto" w:fill="FFFFFF"/>
        </w:rPr>
        <w:t>азначает</w:t>
      </w:r>
      <w:r>
        <w:rPr>
          <w:rStyle w:val="apple-converted-space"/>
          <w:shd w:val="clear" w:color="auto" w:fill="FFFFFF"/>
        </w:rPr>
        <w:t xml:space="preserve"> секретаря Федерации и </w:t>
      </w:r>
      <w:r w:rsidR="005B0FF2" w:rsidRPr="005B0FF2">
        <w:rPr>
          <w:rStyle w:val="apple-converted-space"/>
          <w:shd w:val="clear" w:color="auto" w:fill="FFFFFF"/>
        </w:rPr>
        <w:t xml:space="preserve"> исполняющего обязанности секретаря Федерации в его отсутствие;</w:t>
      </w:r>
    </w:p>
    <w:p w:rsidR="005B0FF2" w:rsidRPr="005B0FF2" w:rsidRDefault="003D4834" w:rsidP="003D4834">
      <w:pPr>
        <w:pStyle w:val="Default"/>
        <w:numPr>
          <w:ilvl w:val="0"/>
          <w:numId w:val="20"/>
        </w:numPr>
        <w:tabs>
          <w:tab w:val="left" w:pos="0"/>
          <w:tab w:val="left" w:pos="567"/>
        </w:tabs>
        <w:ind w:left="0" w:firstLine="426"/>
        <w:jc w:val="both"/>
        <w:rPr>
          <w:rStyle w:val="apple-converted-space"/>
          <w:color w:val="auto"/>
          <w:shd w:val="clear" w:color="auto" w:fill="FFFFFF"/>
        </w:rPr>
      </w:pPr>
      <w:r>
        <w:rPr>
          <w:rStyle w:val="apple-converted-space"/>
          <w:color w:val="auto"/>
          <w:shd w:val="clear" w:color="auto" w:fill="FFFFFF"/>
        </w:rPr>
        <w:t>у</w:t>
      </w:r>
      <w:r w:rsidR="005B0FF2" w:rsidRPr="005B0FF2">
        <w:rPr>
          <w:rStyle w:val="apple-converted-space"/>
          <w:color w:val="auto"/>
          <w:shd w:val="clear" w:color="auto" w:fill="FFFFFF"/>
        </w:rPr>
        <w:t>тверждает локальные, нормативные акты Федерации (положения, правила, порядки, регламенты, приказы и т.д.), кроме локальных нормативных актов, утверждение которых отнесено настоящим уставом к полномочиям других органов Федерации;</w:t>
      </w:r>
    </w:p>
    <w:p w:rsidR="005B0FF2" w:rsidRPr="005B0FF2" w:rsidRDefault="003D4834" w:rsidP="003D4834">
      <w:pPr>
        <w:pStyle w:val="Default"/>
        <w:numPr>
          <w:ilvl w:val="0"/>
          <w:numId w:val="20"/>
        </w:numPr>
        <w:tabs>
          <w:tab w:val="left" w:pos="0"/>
          <w:tab w:val="left" w:pos="567"/>
        </w:tabs>
        <w:ind w:left="0" w:firstLine="426"/>
        <w:jc w:val="both"/>
      </w:pPr>
      <w:r>
        <w:t>о</w:t>
      </w:r>
      <w:r w:rsidR="005B0FF2" w:rsidRPr="005B0FF2">
        <w:t>пределяет текущие задачи Федерации, создает комиссии, рабочие группы и других временные структуры для решения отдельных вопросов, осуществляет контроль за их работой;</w:t>
      </w:r>
    </w:p>
    <w:p w:rsidR="003D4834" w:rsidRDefault="003D4834" w:rsidP="005B0FF2">
      <w:pPr>
        <w:pStyle w:val="Default"/>
        <w:numPr>
          <w:ilvl w:val="0"/>
          <w:numId w:val="20"/>
        </w:numPr>
        <w:tabs>
          <w:tab w:val="left" w:pos="0"/>
          <w:tab w:val="left" w:pos="567"/>
        </w:tabs>
        <w:jc w:val="both"/>
      </w:pPr>
      <w:r>
        <w:t>у</w:t>
      </w:r>
      <w:r w:rsidR="005B0FF2" w:rsidRPr="005B0FF2">
        <w:t>тверждает штатно-должностное расписание;</w:t>
      </w:r>
    </w:p>
    <w:p w:rsidR="003D4834" w:rsidRDefault="003D4834" w:rsidP="005B0FF2">
      <w:pPr>
        <w:pStyle w:val="Default"/>
        <w:numPr>
          <w:ilvl w:val="0"/>
          <w:numId w:val="20"/>
        </w:numPr>
        <w:tabs>
          <w:tab w:val="left" w:pos="0"/>
          <w:tab w:val="left" w:pos="567"/>
        </w:tabs>
        <w:jc w:val="both"/>
      </w:pPr>
      <w:r>
        <w:t xml:space="preserve"> у</w:t>
      </w:r>
      <w:r w:rsidR="005B0FF2" w:rsidRPr="005B0FF2">
        <w:t>станавливает размер и порядок уплаты ежегодных членских взносов;</w:t>
      </w:r>
    </w:p>
    <w:p w:rsidR="005B0FF2" w:rsidRPr="005B0FF2" w:rsidRDefault="003D4834" w:rsidP="005B0FF2">
      <w:pPr>
        <w:pStyle w:val="Default"/>
        <w:numPr>
          <w:ilvl w:val="0"/>
          <w:numId w:val="20"/>
        </w:numPr>
        <w:tabs>
          <w:tab w:val="left" w:pos="0"/>
          <w:tab w:val="left" w:pos="567"/>
        </w:tabs>
        <w:jc w:val="both"/>
      </w:pPr>
      <w:r>
        <w:t>Подготавливает вопросы</w:t>
      </w:r>
      <w:r w:rsidR="005B0FF2" w:rsidRPr="005B0FF2">
        <w:t xml:space="preserve"> для обсуждения на Общем собрании членов Федерации.</w:t>
      </w:r>
    </w:p>
    <w:p w:rsidR="00E24F5B" w:rsidRPr="005B0FF2" w:rsidRDefault="00E24F5B" w:rsidP="005B0FF2">
      <w:pPr>
        <w:spacing w:after="0" w:line="240" w:lineRule="auto"/>
        <w:jc w:val="both"/>
        <w:rPr>
          <w:rFonts w:ascii="Times New Roman" w:hAnsi="Times New Roman" w:cs="Times New Roman"/>
          <w:sz w:val="24"/>
          <w:szCs w:val="24"/>
        </w:rPr>
      </w:pPr>
    </w:p>
    <w:p w:rsidR="00A06A5C" w:rsidRDefault="00A06A5C" w:rsidP="005B0FF2">
      <w:pPr>
        <w:spacing w:after="0" w:line="240" w:lineRule="auto"/>
        <w:jc w:val="both"/>
        <w:rPr>
          <w:rFonts w:ascii="Times New Roman" w:hAnsi="Times New Roman" w:cs="Times New Roman"/>
          <w:sz w:val="24"/>
          <w:szCs w:val="24"/>
        </w:rPr>
      </w:pPr>
    </w:p>
    <w:p w:rsidR="00A06A5C" w:rsidRDefault="0077250C" w:rsidP="0077250C">
      <w:pPr>
        <w:spacing w:after="0" w:line="240" w:lineRule="auto"/>
        <w:jc w:val="center"/>
        <w:rPr>
          <w:rFonts w:ascii="Times New Roman" w:hAnsi="Times New Roman" w:cs="Times New Roman"/>
          <w:b/>
          <w:sz w:val="24"/>
          <w:szCs w:val="24"/>
        </w:rPr>
      </w:pPr>
      <w:r w:rsidRPr="0077250C">
        <w:rPr>
          <w:rFonts w:ascii="Times New Roman" w:hAnsi="Times New Roman" w:cs="Times New Roman"/>
          <w:b/>
          <w:sz w:val="24"/>
          <w:szCs w:val="24"/>
        </w:rPr>
        <w:t>Ревизор Федерации</w:t>
      </w:r>
    </w:p>
    <w:p w:rsidR="0077250C" w:rsidRDefault="0077250C" w:rsidP="0077250C">
      <w:pPr>
        <w:spacing w:after="0" w:line="240" w:lineRule="auto"/>
        <w:jc w:val="center"/>
        <w:rPr>
          <w:rFonts w:ascii="Times New Roman" w:hAnsi="Times New Roman" w:cs="Times New Roman"/>
          <w:b/>
          <w:sz w:val="24"/>
          <w:szCs w:val="24"/>
        </w:rPr>
      </w:pPr>
    </w:p>
    <w:p w:rsidR="0077250C" w:rsidRDefault="0077250C" w:rsidP="0077250C">
      <w:pPr>
        <w:tabs>
          <w:tab w:val="left" w:pos="5580"/>
        </w:tabs>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6.22. </w:t>
      </w:r>
      <w:r w:rsidRPr="0077250C">
        <w:rPr>
          <w:rFonts w:ascii="Times New Roman" w:eastAsia="Times New Roman" w:hAnsi="Times New Roman" w:cs="Times New Roman"/>
          <w:sz w:val="24"/>
          <w:szCs w:val="24"/>
          <w:lang w:eastAsia="ru-RU"/>
        </w:rPr>
        <w:t>Ревизор, осуществляет функции внутреннего финансового и хозяйственного контроля над деятельностью Федерации.</w:t>
      </w:r>
    </w:p>
    <w:p w:rsidR="0077250C" w:rsidRDefault="0077250C" w:rsidP="0077250C">
      <w:pPr>
        <w:tabs>
          <w:tab w:val="left" w:pos="55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6.23. Деятельность Ревизора регламентируется Положением о Ревизоре.</w:t>
      </w:r>
    </w:p>
    <w:p w:rsidR="0077250C" w:rsidRDefault="0077250C" w:rsidP="0077250C">
      <w:pPr>
        <w:tabs>
          <w:tab w:val="left" w:pos="55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6.24. Ревизор </w:t>
      </w:r>
      <w:r>
        <w:rPr>
          <w:rFonts w:ascii="Times New Roman" w:hAnsi="Times New Roman" w:cs="Times New Roman"/>
          <w:sz w:val="24"/>
          <w:szCs w:val="24"/>
        </w:rPr>
        <w:t>избирается Общим собранием сроком на четыре года из числа членов Федерации.</w:t>
      </w:r>
    </w:p>
    <w:p w:rsidR="0077250C" w:rsidRDefault="0077250C" w:rsidP="0077250C">
      <w:pPr>
        <w:tabs>
          <w:tab w:val="left" w:pos="55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6.25. К компетенции Ревизора  относится:</w:t>
      </w:r>
    </w:p>
    <w:p w:rsidR="0077250C" w:rsidRDefault="0077250C" w:rsidP="0077250C">
      <w:pPr>
        <w:pStyle w:val="a3"/>
        <w:numPr>
          <w:ilvl w:val="0"/>
          <w:numId w:val="22"/>
        </w:numPr>
        <w:tabs>
          <w:tab w:val="left" w:pos="0"/>
          <w:tab w:val="left" w:pos="567"/>
          <w:tab w:val="left" w:pos="1134"/>
        </w:tabs>
        <w:autoSpaceDE w:val="0"/>
        <w:autoSpaceDN w:val="0"/>
        <w:adjustRightInd w:val="0"/>
        <w:spacing w:after="0" w:line="240" w:lineRule="auto"/>
        <w:ind w:left="0" w:firstLine="284"/>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о</w:t>
      </w:r>
      <w:r w:rsidRPr="0077250C">
        <w:rPr>
          <w:rFonts w:ascii="Times New Roman" w:eastAsia="Times New Roman" w:hAnsi="Times New Roman" w:cs="Times New Roman"/>
          <w:color w:val="000000"/>
          <w:sz w:val="24"/>
          <w:szCs w:val="24"/>
          <w:shd w:val="clear" w:color="auto" w:fill="FFFFFF"/>
          <w:lang w:eastAsia="ru-RU"/>
        </w:rPr>
        <w:t>существление в соответствии с нормативно-правовыми актами Российской Федерации и планом проверок (ревизий) финансово-хозяйственной деятельности Федерации по итогам деятельности Федерации за календарный год, а также внеплановых проверок;</w:t>
      </w:r>
    </w:p>
    <w:p w:rsidR="0077250C" w:rsidRDefault="0077250C" w:rsidP="0077250C">
      <w:pPr>
        <w:pStyle w:val="a3"/>
        <w:numPr>
          <w:ilvl w:val="0"/>
          <w:numId w:val="22"/>
        </w:numPr>
        <w:tabs>
          <w:tab w:val="left" w:pos="0"/>
          <w:tab w:val="left" w:pos="567"/>
          <w:tab w:val="left" w:pos="1134"/>
        </w:tabs>
        <w:autoSpaceDE w:val="0"/>
        <w:autoSpaceDN w:val="0"/>
        <w:adjustRightInd w:val="0"/>
        <w:spacing w:after="0" w:line="240" w:lineRule="auto"/>
        <w:ind w:left="0" w:firstLine="284"/>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п</w:t>
      </w:r>
      <w:r w:rsidRPr="0077250C">
        <w:rPr>
          <w:rFonts w:ascii="Times New Roman" w:eastAsia="Times New Roman" w:hAnsi="Times New Roman" w:cs="Times New Roman"/>
          <w:color w:val="000000"/>
          <w:sz w:val="24"/>
          <w:szCs w:val="24"/>
          <w:shd w:val="clear" w:color="auto" w:fill="FFFFFF"/>
          <w:lang w:eastAsia="ru-RU"/>
        </w:rPr>
        <w:t>одтверждение достоверности данных, содержащихся в годовом отчете Федерации, г</w:t>
      </w:r>
      <w:r>
        <w:rPr>
          <w:rFonts w:ascii="Times New Roman" w:eastAsia="Times New Roman" w:hAnsi="Times New Roman" w:cs="Times New Roman"/>
          <w:color w:val="000000"/>
          <w:sz w:val="24"/>
          <w:szCs w:val="24"/>
          <w:shd w:val="clear" w:color="auto" w:fill="FFFFFF"/>
          <w:lang w:eastAsia="ru-RU"/>
        </w:rPr>
        <w:t>одовой бухгалтерской отчетности;</w:t>
      </w:r>
    </w:p>
    <w:p w:rsidR="0077250C" w:rsidRDefault="0077250C" w:rsidP="0077250C">
      <w:pPr>
        <w:pStyle w:val="a3"/>
        <w:numPr>
          <w:ilvl w:val="0"/>
          <w:numId w:val="22"/>
        </w:numPr>
        <w:tabs>
          <w:tab w:val="left" w:pos="0"/>
          <w:tab w:val="left" w:pos="567"/>
          <w:tab w:val="left" w:pos="1134"/>
        </w:tabs>
        <w:autoSpaceDE w:val="0"/>
        <w:autoSpaceDN w:val="0"/>
        <w:adjustRightInd w:val="0"/>
        <w:spacing w:after="0" w:line="240" w:lineRule="auto"/>
        <w:ind w:left="0" w:firstLine="284"/>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п</w:t>
      </w:r>
      <w:r w:rsidRPr="0077250C">
        <w:rPr>
          <w:rFonts w:ascii="Times New Roman" w:eastAsia="Times New Roman" w:hAnsi="Times New Roman" w:cs="Times New Roman"/>
          <w:color w:val="000000"/>
          <w:sz w:val="24"/>
          <w:szCs w:val="24"/>
          <w:shd w:val="clear" w:color="auto" w:fill="FFFFFF"/>
          <w:lang w:eastAsia="ru-RU"/>
        </w:rPr>
        <w:t>одготовка и предоставление на утверждение Общему собранию отчета;</w:t>
      </w:r>
    </w:p>
    <w:p w:rsidR="009B4B1D" w:rsidRPr="0077250C" w:rsidRDefault="0077250C" w:rsidP="00924E5B">
      <w:pPr>
        <w:pStyle w:val="a3"/>
        <w:numPr>
          <w:ilvl w:val="0"/>
          <w:numId w:val="22"/>
        </w:numPr>
        <w:tabs>
          <w:tab w:val="left" w:pos="0"/>
          <w:tab w:val="left" w:pos="567"/>
          <w:tab w:val="left" w:pos="1134"/>
        </w:tabs>
        <w:autoSpaceDE w:val="0"/>
        <w:autoSpaceDN w:val="0"/>
        <w:adjustRightInd w:val="0"/>
        <w:spacing w:after="0" w:line="240" w:lineRule="auto"/>
        <w:ind w:left="0" w:firstLine="284"/>
        <w:jc w:val="both"/>
        <w:rPr>
          <w:rFonts w:ascii="Times New Roman" w:hAnsi="Times New Roman" w:cs="Times New Roman"/>
          <w:sz w:val="24"/>
          <w:szCs w:val="24"/>
        </w:rPr>
      </w:pPr>
      <w:r w:rsidRPr="0077250C">
        <w:rPr>
          <w:rFonts w:ascii="Times New Roman" w:eastAsia="Times New Roman" w:hAnsi="Times New Roman" w:cs="Times New Roman"/>
          <w:color w:val="000000"/>
          <w:sz w:val="24"/>
          <w:szCs w:val="24"/>
          <w:shd w:val="clear" w:color="auto" w:fill="FFFFFF"/>
          <w:lang w:eastAsia="ru-RU"/>
        </w:rPr>
        <w:t xml:space="preserve">право требования личных объяснений от должностных лиц Федерации по вопросам, находящимся в компетенции Ревизора. </w:t>
      </w:r>
    </w:p>
    <w:p w:rsidR="0077250C" w:rsidRDefault="0077250C" w:rsidP="0077250C">
      <w:pPr>
        <w:tabs>
          <w:tab w:val="left" w:pos="0"/>
          <w:tab w:val="left" w:pos="567"/>
          <w:tab w:val="left" w:pos="1134"/>
        </w:tabs>
        <w:autoSpaceDE w:val="0"/>
        <w:autoSpaceDN w:val="0"/>
        <w:adjustRightInd w:val="0"/>
        <w:spacing w:after="0" w:line="240" w:lineRule="auto"/>
        <w:jc w:val="both"/>
        <w:rPr>
          <w:rFonts w:ascii="Times New Roman" w:hAnsi="Times New Roman" w:cs="Times New Roman"/>
          <w:sz w:val="24"/>
          <w:szCs w:val="24"/>
        </w:rPr>
      </w:pPr>
    </w:p>
    <w:p w:rsidR="0077250C" w:rsidRDefault="0077250C" w:rsidP="0077250C">
      <w:pPr>
        <w:tabs>
          <w:tab w:val="left" w:pos="0"/>
          <w:tab w:val="left" w:pos="567"/>
          <w:tab w:val="left" w:pos="1134"/>
        </w:tabs>
        <w:autoSpaceDE w:val="0"/>
        <w:autoSpaceDN w:val="0"/>
        <w:adjustRightInd w:val="0"/>
        <w:spacing w:after="0" w:line="240" w:lineRule="auto"/>
        <w:jc w:val="center"/>
        <w:rPr>
          <w:rFonts w:ascii="Times New Roman" w:hAnsi="Times New Roman" w:cs="Times New Roman"/>
          <w:sz w:val="24"/>
          <w:szCs w:val="24"/>
        </w:rPr>
      </w:pPr>
    </w:p>
    <w:p w:rsidR="0077250C" w:rsidRDefault="0077250C" w:rsidP="0077250C">
      <w:pPr>
        <w:tabs>
          <w:tab w:val="left" w:pos="0"/>
          <w:tab w:val="left" w:pos="567"/>
          <w:tab w:val="left" w:pos="1134"/>
        </w:tabs>
        <w:autoSpaceDE w:val="0"/>
        <w:autoSpaceDN w:val="0"/>
        <w:adjustRightInd w:val="0"/>
        <w:spacing w:after="0" w:line="240" w:lineRule="auto"/>
        <w:jc w:val="center"/>
        <w:rPr>
          <w:rFonts w:ascii="Times New Roman" w:hAnsi="Times New Roman" w:cs="Times New Roman"/>
          <w:b/>
          <w:sz w:val="24"/>
          <w:szCs w:val="24"/>
        </w:rPr>
      </w:pPr>
      <w:r w:rsidRPr="0077250C">
        <w:rPr>
          <w:rFonts w:ascii="Times New Roman" w:hAnsi="Times New Roman" w:cs="Times New Roman"/>
          <w:b/>
          <w:sz w:val="24"/>
          <w:szCs w:val="24"/>
        </w:rPr>
        <w:t>Тренерский совет Федерации</w:t>
      </w:r>
    </w:p>
    <w:p w:rsidR="0077250C" w:rsidRDefault="0077250C" w:rsidP="0077250C">
      <w:pPr>
        <w:tabs>
          <w:tab w:val="left" w:pos="0"/>
          <w:tab w:val="left" w:pos="567"/>
          <w:tab w:val="left" w:pos="1134"/>
        </w:tabs>
        <w:autoSpaceDE w:val="0"/>
        <w:autoSpaceDN w:val="0"/>
        <w:adjustRightInd w:val="0"/>
        <w:spacing w:after="0" w:line="240" w:lineRule="auto"/>
        <w:jc w:val="center"/>
        <w:rPr>
          <w:rFonts w:ascii="Times New Roman" w:hAnsi="Times New Roman" w:cs="Times New Roman"/>
          <w:b/>
          <w:sz w:val="24"/>
          <w:szCs w:val="24"/>
        </w:rPr>
      </w:pPr>
    </w:p>
    <w:p w:rsidR="0077250C" w:rsidRDefault="0077250C" w:rsidP="0077250C">
      <w:pPr>
        <w:tabs>
          <w:tab w:val="left" w:pos="5580"/>
        </w:tabs>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6.26. </w:t>
      </w:r>
      <w:r w:rsidRPr="0077250C">
        <w:rPr>
          <w:rFonts w:ascii="Times New Roman" w:eastAsia="Times New Roman" w:hAnsi="Times New Roman" w:cs="Times New Roman"/>
          <w:sz w:val="24"/>
          <w:szCs w:val="24"/>
          <w:lang w:eastAsia="ru-RU"/>
        </w:rPr>
        <w:t>Тренерский совет создается как коллегиальный совещательный орган с целью координации деятельности и объединения усилий тренеров по художественной гимнастике Мурманской области в рассмотрении и решении основных вопросов соревновательной деятельности, повышения профессионального мастерства гимнасток, формирование научного подхода к воспитательному процессу, освоения современного опыта построения учебно-тренировочного процесса.</w:t>
      </w:r>
    </w:p>
    <w:p w:rsidR="0077250C" w:rsidRDefault="0077250C" w:rsidP="005D3208">
      <w:pPr>
        <w:tabs>
          <w:tab w:val="left" w:pos="55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6.27. </w:t>
      </w:r>
      <w:r w:rsidRPr="0077250C">
        <w:rPr>
          <w:rFonts w:ascii="Times New Roman" w:eastAsia="Times New Roman" w:hAnsi="Times New Roman" w:cs="Times New Roman"/>
          <w:sz w:val="24"/>
          <w:szCs w:val="24"/>
          <w:lang w:eastAsia="ru-RU"/>
        </w:rPr>
        <w:t xml:space="preserve">Состав Тренерского совета Федерации формируется из тренеров-преподавателей, а также представителей спортивных организаций, развивающих художественную </w:t>
      </w:r>
      <w:r w:rsidR="005D3208">
        <w:rPr>
          <w:rFonts w:ascii="Times New Roman" w:eastAsia="Times New Roman" w:hAnsi="Times New Roman" w:cs="Times New Roman"/>
          <w:sz w:val="24"/>
          <w:szCs w:val="24"/>
          <w:lang w:eastAsia="ru-RU"/>
        </w:rPr>
        <w:t>гимнастику в Мурманской области в количестве 7 человек, сроком на 2 года и утверждается Правлением Федерации.</w:t>
      </w:r>
    </w:p>
    <w:p w:rsidR="005D3208" w:rsidRDefault="005D3208" w:rsidP="005D3208">
      <w:pPr>
        <w:tabs>
          <w:tab w:val="left" w:pos="5580"/>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6.28. </w:t>
      </w:r>
      <w:r w:rsidRPr="005D3208">
        <w:rPr>
          <w:rFonts w:ascii="Times New Roman" w:hAnsi="Times New Roman" w:cs="Times New Roman"/>
          <w:sz w:val="24"/>
          <w:szCs w:val="24"/>
        </w:rPr>
        <w:t xml:space="preserve">Тренерский совет Федерации </w:t>
      </w:r>
      <w:bookmarkStart w:id="0" w:name="_Hlk478554321"/>
      <w:r w:rsidRPr="005D3208">
        <w:rPr>
          <w:rFonts w:ascii="Times New Roman" w:hAnsi="Times New Roman" w:cs="Times New Roman"/>
          <w:sz w:val="24"/>
          <w:szCs w:val="24"/>
        </w:rPr>
        <w:t>действует на общественных началах и в своей деятельности руководствуется Уставом Федерации, Положением</w:t>
      </w:r>
      <w:r>
        <w:rPr>
          <w:rFonts w:ascii="Times New Roman" w:hAnsi="Times New Roman" w:cs="Times New Roman"/>
          <w:sz w:val="24"/>
          <w:szCs w:val="24"/>
        </w:rPr>
        <w:t xml:space="preserve"> о тренерском совете</w:t>
      </w:r>
      <w:r w:rsidRPr="005D3208">
        <w:rPr>
          <w:rFonts w:ascii="Times New Roman" w:hAnsi="Times New Roman" w:cs="Times New Roman"/>
          <w:sz w:val="24"/>
          <w:szCs w:val="24"/>
        </w:rPr>
        <w:t>, решениями Правления Федерации и другими нормативными документами в области физической культуры и спорта.</w:t>
      </w:r>
      <w:bookmarkEnd w:id="0"/>
    </w:p>
    <w:p w:rsidR="005D3208" w:rsidRDefault="005D3208" w:rsidP="005D3208">
      <w:pPr>
        <w:tabs>
          <w:tab w:val="left" w:pos="55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6.29. К компетенции Тренерского совета Федерации относится:</w:t>
      </w:r>
    </w:p>
    <w:p w:rsidR="005D3208" w:rsidRPr="005D3208" w:rsidRDefault="005D3208" w:rsidP="005D3208">
      <w:pPr>
        <w:pStyle w:val="a3"/>
        <w:numPr>
          <w:ilvl w:val="0"/>
          <w:numId w:val="22"/>
        </w:numPr>
        <w:tabs>
          <w:tab w:val="left" w:pos="5580"/>
        </w:tabs>
        <w:spacing w:after="0" w:line="240" w:lineRule="auto"/>
        <w:ind w:left="567" w:hanging="207"/>
        <w:jc w:val="both"/>
        <w:rPr>
          <w:rFonts w:ascii="Times New Roman" w:eastAsia="Times New Roman" w:hAnsi="Times New Roman" w:cs="Times New Roman"/>
          <w:sz w:val="24"/>
          <w:szCs w:val="24"/>
          <w:lang w:eastAsia="ru-RU"/>
        </w:rPr>
      </w:pPr>
      <w:r w:rsidRPr="005D3208">
        <w:rPr>
          <w:rFonts w:ascii="Times New Roman" w:eastAsia="Times New Roman" w:hAnsi="Times New Roman" w:cs="Times New Roman"/>
          <w:sz w:val="24"/>
          <w:szCs w:val="24"/>
          <w:lang w:eastAsia="ru-RU"/>
        </w:rPr>
        <w:t>разрабатывает и представляет на утверждение Правления Федерации календарный план с</w:t>
      </w:r>
      <w:r>
        <w:rPr>
          <w:rFonts w:ascii="Times New Roman" w:eastAsia="Times New Roman" w:hAnsi="Times New Roman" w:cs="Times New Roman"/>
          <w:sz w:val="24"/>
          <w:szCs w:val="24"/>
          <w:lang w:eastAsia="ru-RU"/>
        </w:rPr>
        <w:t>портивных мероприятий Федерации;</w:t>
      </w:r>
    </w:p>
    <w:p w:rsidR="005D3208" w:rsidRPr="005D3208" w:rsidRDefault="005D3208" w:rsidP="005D3208">
      <w:pPr>
        <w:pStyle w:val="a3"/>
        <w:numPr>
          <w:ilvl w:val="0"/>
          <w:numId w:val="22"/>
        </w:numPr>
        <w:tabs>
          <w:tab w:val="left" w:pos="55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5D3208">
        <w:rPr>
          <w:rFonts w:ascii="Times New Roman" w:eastAsia="Times New Roman" w:hAnsi="Times New Roman" w:cs="Times New Roman"/>
          <w:sz w:val="24"/>
          <w:szCs w:val="24"/>
          <w:lang w:eastAsia="ru-RU"/>
        </w:rPr>
        <w:t>бсуждает положения о проведении со</w:t>
      </w:r>
      <w:r>
        <w:rPr>
          <w:rFonts w:ascii="Times New Roman" w:eastAsia="Times New Roman" w:hAnsi="Times New Roman" w:cs="Times New Roman"/>
          <w:sz w:val="24"/>
          <w:szCs w:val="24"/>
          <w:lang w:eastAsia="ru-RU"/>
        </w:rPr>
        <w:t>ревнований регионального уровня;</w:t>
      </w:r>
    </w:p>
    <w:p w:rsidR="005D3208" w:rsidRPr="005D3208" w:rsidRDefault="005D3208" w:rsidP="005D3208">
      <w:pPr>
        <w:pStyle w:val="a3"/>
        <w:numPr>
          <w:ilvl w:val="0"/>
          <w:numId w:val="22"/>
        </w:numPr>
        <w:tabs>
          <w:tab w:val="left" w:pos="5580"/>
        </w:tabs>
        <w:spacing w:after="0" w:line="240" w:lineRule="auto"/>
        <w:jc w:val="both"/>
        <w:rPr>
          <w:rFonts w:ascii="Times New Roman" w:eastAsia="Times New Roman" w:hAnsi="Times New Roman" w:cs="Times New Roman"/>
          <w:sz w:val="24"/>
          <w:szCs w:val="24"/>
          <w:lang w:eastAsia="ru-RU"/>
        </w:rPr>
      </w:pPr>
      <w:r w:rsidRPr="005D3208">
        <w:rPr>
          <w:rFonts w:ascii="Times New Roman" w:eastAsia="Times New Roman" w:hAnsi="Times New Roman" w:cs="Times New Roman"/>
          <w:sz w:val="24"/>
          <w:szCs w:val="24"/>
          <w:lang w:eastAsia="ru-RU"/>
        </w:rPr>
        <w:t>разрабатывает критерии для формирования списочного состава сборной команды Мурманской области на следующий год по итогам результатов, по</w:t>
      </w:r>
      <w:r>
        <w:rPr>
          <w:rFonts w:ascii="Times New Roman" w:eastAsia="Times New Roman" w:hAnsi="Times New Roman" w:cs="Times New Roman"/>
          <w:sz w:val="24"/>
          <w:szCs w:val="24"/>
          <w:lang w:eastAsia="ru-RU"/>
        </w:rPr>
        <w:t>казанных в сезоне текущего года;</w:t>
      </w:r>
    </w:p>
    <w:p w:rsidR="005D3208" w:rsidRDefault="005D3208" w:rsidP="005D3208">
      <w:pPr>
        <w:pStyle w:val="a3"/>
        <w:numPr>
          <w:ilvl w:val="0"/>
          <w:numId w:val="22"/>
        </w:numPr>
        <w:tabs>
          <w:tab w:val="left" w:pos="5580"/>
        </w:tabs>
        <w:spacing w:after="0" w:line="240" w:lineRule="auto"/>
        <w:jc w:val="both"/>
        <w:rPr>
          <w:rFonts w:ascii="Times New Roman" w:eastAsia="Times New Roman" w:hAnsi="Times New Roman" w:cs="Times New Roman"/>
          <w:sz w:val="24"/>
          <w:szCs w:val="24"/>
          <w:lang w:eastAsia="ru-RU"/>
        </w:rPr>
      </w:pPr>
      <w:r w:rsidRPr="005D3208">
        <w:rPr>
          <w:rFonts w:ascii="Times New Roman" w:eastAsia="Times New Roman" w:hAnsi="Times New Roman" w:cs="Times New Roman"/>
          <w:sz w:val="24"/>
          <w:szCs w:val="24"/>
          <w:lang w:eastAsia="ru-RU"/>
        </w:rPr>
        <w:t>на основании вышеуказанных критериев составляет рейтинг гимнасток и формирует с</w:t>
      </w:r>
      <w:r>
        <w:rPr>
          <w:rFonts w:ascii="Times New Roman" w:eastAsia="Times New Roman" w:hAnsi="Times New Roman" w:cs="Times New Roman"/>
          <w:sz w:val="24"/>
          <w:szCs w:val="24"/>
          <w:lang w:eastAsia="ru-RU"/>
        </w:rPr>
        <w:t>писочный состав сборной области;</w:t>
      </w:r>
    </w:p>
    <w:p w:rsidR="005D3208" w:rsidRDefault="005D3208" w:rsidP="005D3208">
      <w:pPr>
        <w:pStyle w:val="a3"/>
        <w:numPr>
          <w:ilvl w:val="0"/>
          <w:numId w:val="22"/>
        </w:numPr>
        <w:tabs>
          <w:tab w:val="left" w:pos="5580"/>
        </w:tabs>
        <w:spacing w:after="0" w:line="240" w:lineRule="auto"/>
        <w:jc w:val="both"/>
        <w:rPr>
          <w:rFonts w:ascii="Times New Roman" w:eastAsia="Times New Roman" w:hAnsi="Times New Roman" w:cs="Times New Roman"/>
          <w:sz w:val="24"/>
          <w:szCs w:val="24"/>
          <w:lang w:eastAsia="ru-RU"/>
        </w:rPr>
      </w:pPr>
      <w:r w:rsidRPr="005D3208">
        <w:rPr>
          <w:rFonts w:ascii="Times New Roman" w:eastAsia="Times New Roman" w:hAnsi="Times New Roman" w:cs="Times New Roman"/>
          <w:sz w:val="24"/>
          <w:szCs w:val="24"/>
          <w:lang w:eastAsia="ru-RU"/>
        </w:rPr>
        <w:t xml:space="preserve">обсуждает вопросы формирования и подготовки сборной команды Мурманской области к выступлениям в </w:t>
      </w:r>
      <w:r>
        <w:rPr>
          <w:rFonts w:ascii="Times New Roman" w:eastAsia="Times New Roman" w:hAnsi="Times New Roman" w:cs="Times New Roman"/>
          <w:sz w:val="24"/>
          <w:szCs w:val="24"/>
          <w:lang w:eastAsia="ru-RU"/>
        </w:rPr>
        <w:t>соревнованиях различного уровня;</w:t>
      </w:r>
    </w:p>
    <w:p w:rsidR="005D3208" w:rsidRDefault="005D3208" w:rsidP="005D3208">
      <w:pPr>
        <w:pStyle w:val="a3"/>
        <w:numPr>
          <w:ilvl w:val="0"/>
          <w:numId w:val="22"/>
        </w:numPr>
        <w:tabs>
          <w:tab w:val="left" w:pos="5580"/>
        </w:tabs>
        <w:spacing w:after="0" w:line="240" w:lineRule="auto"/>
        <w:jc w:val="both"/>
        <w:rPr>
          <w:rFonts w:ascii="Times New Roman" w:eastAsia="Times New Roman" w:hAnsi="Times New Roman" w:cs="Times New Roman"/>
          <w:sz w:val="24"/>
          <w:szCs w:val="24"/>
          <w:lang w:eastAsia="ru-RU"/>
        </w:rPr>
      </w:pPr>
      <w:r w:rsidRPr="005D3208">
        <w:rPr>
          <w:rFonts w:ascii="Times New Roman" w:eastAsia="Times New Roman" w:hAnsi="Times New Roman" w:cs="Times New Roman"/>
          <w:sz w:val="24"/>
          <w:szCs w:val="24"/>
          <w:lang w:eastAsia="ru-RU"/>
        </w:rPr>
        <w:t xml:space="preserve">анализирует итоги выступления гимнасток в соревнованиях, вырабатывает предложения </w:t>
      </w:r>
      <w:r>
        <w:rPr>
          <w:rFonts w:ascii="Times New Roman" w:eastAsia="Times New Roman" w:hAnsi="Times New Roman" w:cs="Times New Roman"/>
          <w:sz w:val="24"/>
          <w:szCs w:val="24"/>
          <w:lang w:eastAsia="ru-RU"/>
        </w:rPr>
        <w:t>по улучшению системы подготовки;</w:t>
      </w:r>
    </w:p>
    <w:p w:rsidR="005D3208" w:rsidRDefault="005D3208" w:rsidP="005D3208">
      <w:pPr>
        <w:pStyle w:val="a3"/>
        <w:numPr>
          <w:ilvl w:val="0"/>
          <w:numId w:val="22"/>
        </w:numPr>
        <w:tabs>
          <w:tab w:val="left" w:pos="5580"/>
        </w:tabs>
        <w:spacing w:after="0" w:line="240" w:lineRule="auto"/>
        <w:jc w:val="both"/>
        <w:rPr>
          <w:rFonts w:ascii="Times New Roman" w:eastAsia="Times New Roman" w:hAnsi="Times New Roman" w:cs="Times New Roman"/>
          <w:sz w:val="24"/>
          <w:szCs w:val="24"/>
          <w:lang w:eastAsia="ru-RU"/>
        </w:rPr>
      </w:pPr>
      <w:r w:rsidRPr="005D3208">
        <w:rPr>
          <w:rFonts w:ascii="Times New Roman" w:eastAsia="Times New Roman" w:hAnsi="Times New Roman" w:cs="Times New Roman"/>
          <w:sz w:val="24"/>
          <w:szCs w:val="24"/>
          <w:lang w:eastAsia="ru-RU"/>
        </w:rPr>
        <w:lastRenderedPageBreak/>
        <w:t>разработка и рассмотрение планов, программ и практических мероприятий Федерации, связанных с развитием художественной гимнастики ка</w:t>
      </w:r>
      <w:r>
        <w:rPr>
          <w:rFonts w:ascii="Times New Roman" w:eastAsia="Times New Roman" w:hAnsi="Times New Roman" w:cs="Times New Roman"/>
          <w:sz w:val="24"/>
          <w:szCs w:val="24"/>
          <w:lang w:eastAsia="ru-RU"/>
        </w:rPr>
        <w:t>к вида спорта высших достижений;</w:t>
      </w:r>
    </w:p>
    <w:p w:rsidR="005D3208" w:rsidRDefault="005D3208" w:rsidP="005D3208">
      <w:pPr>
        <w:pStyle w:val="a3"/>
        <w:numPr>
          <w:ilvl w:val="0"/>
          <w:numId w:val="22"/>
        </w:numPr>
        <w:tabs>
          <w:tab w:val="left" w:pos="5580"/>
        </w:tabs>
        <w:spacing w:after="0" w:line="240" w:lineRule="auto"/>
        <w:jc w:val="both"/>
        <w:rPr>
          <w:rFonts w:ascii="Times New Roman" w:eastAsia="Times New Roman" w:hAnsi="Times New Roman" w:cs="Times New Roman"/>
          <w:sz w:val="24"/>
          <w:szCs w:val="24"/>
          <w:lang w:eastAsia="ru-RU"/>
        </w:rPr>
      </w:pPr>
      <w:r w:rsidRPr="005D3208">
        <w:rPr>
          <w:rFonts w:ascii="Times New Roman" w:eastAsia="Times New Roman" w:hAnsi="Times New Roman" w:cs="Times New Roman"/>
          <w:sz w:val="24"/>
          <w:szCs w:val="24"/>
          <w:lang w:eastAsia="ru-RU"/>
        </w:rPr>
        <w:t>рассматривает и рекомендует кандидатуры перспективных гимнасток к зачислению в центр</w:t>
      </w:r>
      <w:r>
        <w:rPr>
          <w:rFonts w:ascii="Times New Roman" w:eastAsia="Times New Roman" w:hAnsi="Times New Roman" w:cs="Times New Roman"/>
          <w:sz w:val="24"/>
          <w:szCs w:val="24"/>
          <w:lang w:eastAsia="ru-RU"/>
        </w:rPr>
        <w:t xml:space="preserve"> спортивной подготовки;</w:t>
      </w:r>
    </w:p>
    <w:p w:rsidR="005D3208" w:rsidRDefault="005D3208" w:rsidP="005D3208">
      <w:pPr>
        <w:pStyle w:val="a3"/>
        <w:numPr>
          <w:ilvl w:val="0"/>
          <w:numId w:val="22"/>
        </w:numPr>
        <w:tabs>
          <w:tab w:val="left" w:pos="5580"/>
        </w:tabs>
        <w:spacing w:after="0" w:line="240" w:lineRule="auto"/>
        <w:jc w:val="both"/>
        <w:rPr>
          <w:rFonts w:ascii="Times New Roman" w:eastAsia="Times New Roman" w:hAnsi="Times New Roman" w:cs="Times New Roman"/>
          <w:sz w:val="24"/>
          <w:szCs w:val="24"/>
          <w:lang w:eastAsia="ru-RU"/>
        </w:rPr>
      </w:pPr>
      <w:r w:rsidRPr="005D3208">
        <w:rPr>
          <w:rFonts w:ascii="Times New Roman" w:eastAsia="Times New Roman" w:hAnsi="Times New Roman" w:cs="Times New Roman"/>
          <w:sz w:val="24"/>
          <w:szCs w:val="24"/>
          <w:lang w:eastAsia="ru-RU"/>
        </w:rPr>
        <w:t>рекомендует Правлению Федерации кандидатуры гимнасток и трене</w:t>
      </w:r>
      <w:r>
        <w:rPr>
          <w:rFonts w:ascii="Times New Roman" w:eastAsia="Times New Roman" w:hAnsi="Times New Roman" w:cs="Times New Roman"/>
          <w:sz w:val="24"/>
          <w:szCs w:val="24"/>
          <w:lang w:eastAsia="ru-RU"/>
        </w:rPr>
        <w:t>ров для поощрения и награждения;</w:t>
      </w:r>
    </w:p>
    <w:p w:rsidR="005D3208" w:rsidRDefault="005D3208" w:rsidP="005D3208">
      <w:pPr>
        <w:pStyle w:val="a3"/>
        <w:numPr>
          <w:ilvl w:val="0"/>
          <w:numId w:val="22"/>
        </w:numPr>
        <w:tabs>
          <w:tab w:val="left" w:pos="5580"/>
        </w:tabs>
        <w:spacing w:after="0" w:line="240" w:lineRule="auto"/>
        <w:jc w:val="both"/>
        <w:rPr>
          <w:rFonts w:ascii="Times New Roman" w:eastAsia="Times New Roman" w:hAnsi="Times New Roman" w:cs="Times New Roman"/>
          <w:sz w:val="24"/>
          <w:szCs w:val="24"/>
          <w:lang w:eastAsia="ru-RU"/>
        </w:rPr>
      </w:pPr>
      <w:r w:rsidRPr="005D3208">
        <w:rPr>
          <w:rFonts w:ascii="Times New Roman" w:eastAsia="Times New Roman" w:hAnsi="Times New Roman" w:cs="Times New Roman"/>
          <w:sz w:val="24"/>
          <w:szCs w:val="24"/>
          <w:lang w:eastAsia="ru-RU"/>
        </w:rPr>
        <w:t xml:space="preserve">утверждает </w:t>
      </w:r>
      <w:r>
        <w:rPr>
          <w:rFonts w:ascii="Times New Roman" w:eastAsia="Times New Roman" w:hAnsi="Times New Roman" w:cs="Times New Roman"/>
          <w:sz w:val="24"/>
          <w:szCs w:val="24"/>
          <w:lang w:eastAsia="ru-RU"/>
        </w:rPr>
        <w:t>контрольно-переводные нормативы;</w:t>
      </w:r>
    </w:p>
    <w:p w:rsidR="005D3208" w:rsidRDefault="005D3208" w:rsidP="005D3208">
      <w:pPr>
        <w:pStyle w:val="a3"/>
        <w:numPr>
          <w:ilvl w:val="0"/>
          <w:numId w:val="22"/>
        </w:numPr>
        <w:tabs>
          <w:tab w:val="left" w:pos="5580"/>
        </w:tabs>
        <w:spacing w:after="0" w:line="240" w:lineRule="auto"/>
        <w:jc w:val="both"/>
        <w:rPr>
          <w:rFonts w:ascii="Times New Roman" w:eastAsia="Times New Roman" w:hAnsi="Times New Roman" w:cs="Times New Roman"/>
          <w:sz w:val="24"/>
          <w:szCs w:val="24"/>
          <w:lang w:eastAsia="ru-RU"/>
        </w:rPr>
      </w:pPr>
      <w:r w:rsidRPr="005D3208">
        <w:rPr>
          <w:rFonts w:ascii="Times New Roman" w:eastAsia="Times New Roman" w:hAnsi="Times New Roman" w:cs="Times New Roman"/>
          <w:sz w:val="24"/>
          <w:szCs w:val="24"/>
          <w:lang w:eastAsia="ru-RU"/>
        </w:rPr>
        <w:t>организует и проводит открыт</w:t>
      </w:r>
      <w:r>
        <w:rPr>
          <w:rFonts w:ascii="Times New Roman" w:eastAsia="Times New Roman" w:hAnsi="Times New Roman" w:cs="Times New Roman"/>
          <w:sz w:val="24"/>
          <w:szCs w:val="24"/>
          <w:lang w:eastAsia="ru-RU"/>
        </w:rPr>
        <w:t>ые учебно-тренировочные занятия;</w:t>
      </w:r>
    </w:p>
    <w:p w:rsidR="005D3208" w:rsidRPr="005D3208" w:rsidRDefault="005D3208" w:rsidP="005D3208">
      <w:pPr>
        <w:pStyle w:val="a3"/>
        <w:numPr>
          <w:ilvl w:val="0"/>
          <w:numId w:val="22"/>
        </w:numPr>
        <w:tabs>
          <w:tab w:val="left" w:pos="5580"/>
        </w:tabs>
        <w:spacing w:after="0" w:line="240" w:lineRule="auto"/>
        <w:jc w:val="both"/>
        <w:rPr>
          <w:rFonts w:ascii="Times New Roman" w:eastAsia="Times New Roman" w:hAnsi="Times New Roman" w:cs="Times New Roman"/>
          <w:sz w:val="24"/>
          <w:szCs w:val="24"/>
          <w:lang w:eastAsia="ru-RU"/>
        </w:rPr>
      </w:pPr>
      <w:r w:rsidRPr="005D3208">
        <w:rPr>
          <w:rFonts w:ascii="Times New Roman" w:eastAsia="Times New Roman" w:hAnsi="Times New Roman" w:cs="Times New Roman"/>
          <w:sz w:val="24"/>
          <w:szCs w:val="24"/>
          <w:lang w:eastAsia="ru-RU"/>
        </w:rPr>
        <w:t>обсуждает иные вопросы, относящиеся к компетенции и соответствующие целям и задачам Федерации.</w:t>
      </w:r>
    </w:p>
    <w:p w:rsidR="005D3208" w:rsidRDefault="005D3208" w:rsidP="005D3208">
      <w:pPr>
        <w:tabs>
          <w:tab w:val="left" w:pos="5580"/>
        </w:tabs>
        <w:spacing w:after="0" w:line="240" w:lineRule="auto"/>
        <w:jc w:val="both"/>
        <w:rPr>
          <w:rFonts w:ascii="Times New Roman" w:eastAsia="Times New Roman" w:hAnsi="Times New Roman" w:cs="Times New Roman"/>
          <w:sz w:val="24"/>
          <w:szCs w:val="24"/>
          <w:lang w:eastAsia="ru-RU"/>
        </w:rPr>
      </w:pPr>
    </w:p>
    <w:p w:rsidR="005D3208" w:rsidRDefault="005D3208" w:rsidP="005D3208">
      <w:pPr>
        <w:tabs>
          <w:tab w:val="left" w:pos="5580"/>
        </w:tabs>
        <w:spacing w:after="0" w:line="240" w:lineRule="auto"/>
        <w:jc w:val="both"/>
        <w:rPr>
          <w:rFonts w:ascii="Times New Roman" w:eastAsia="Times New Roman" w:hAnsi="Times New Roman" w:cs="Times New Roman"/>
          <w:sz w:val="24"/>
          <w:szCs w:val="24"/>
          <w:lang w:eastAsia="ru-RU"/>
        </w:rPr>
      </w:pPr>
    </w:p>
    <w:p w:rsidR="005D3208" w:rsidRDefault="005D3208" w:rsidP="005D3208">
      <w:pPr>
        <w:tabs>
          <w:tab w:val="left" w:pos="5580"/>
        </w:tabs>
        <w:spacing w:after="0" w:line="240" w:lineRule="auto"/>
        <w:jc w:val="center"/>
        <w:rPr>
          <w:rFonts w:ascii="Times New Roman" w:eastAsia="Times New Roman" w:hAnsi="Times New Roman" w:cs="Times New Roman"/>
          <w:b/>
          <w:sz w:val="24"/>
          <w:szCs w:val="24"/>
          <w:lang w:eastAsia="ru-RU"/>
        </w:rPr>
      </w:pPr>
      <w:r w:rsidRPr="005D3208">
        <w:rPr>
          <w:rFonts w:ascii="Times New Roman" w:eastAsia="Times New Roman" w:hAnsi="Times New Roman" w:cs="Times New Roman"/>
          <w:b/>
          <w:sz w:val="24"/>
          <w:szCs w:val="24"/>
          <w:lang w:eastAsia="ru-RU"/>
        </w:rPr>
        <w:t>Коллегия судей Федерации</w:t>
      </w:r>
    </w:p>
    <w:p w:rsidR="005D3208" w:rsidRDefault="005D3208" w:rsidP="005D3208">
      <w:pPr>
        <w:tabs>
          <w:tab w:val="left" w:pos="5580"/>
        </w:tabs>
        <w:spacing w:after="0" w:line="240" w:lineRule="auto"/>
        <w:jc w:val="center"/>
        <w:rPr>
          <w:rFonts w:ascii="Times New Roman" w:eastAsia="Times New Roman" w:hAnsi="Times New Roman" w:cs="Times New Roman"/>
          <w:b/>
          <w:sz w:val="24"/>
          <w:szCs w:val="24"/>
          <w:lang w:eastAsia="ru-RU"/>
        </w:rPr>
      </w:pPr>
    </w:p>
    <w:p w:rsidR="005D3208" w:rsidRDefault="005D3208" w:rsidP="005D3208">
      <w:pPr>
        <w:tabs>
          <w:tab w:val="left" w:pos="55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6.30. </w:t>
      </w:r>
      <w:r w:rsidRPr="005D3208">
        <w:rPr>
          <w:rFonts w:ascii="Times New Roman" w:eastAsia="Times New Roman" w:hAnsi="Times New Roman" w:cs="Times New Roman"/>
          <w:sz w:val="24"/>
          <w:szCs w:val="24"/>
          <w:lang w:eastAsia="ru-RU"/>
        </w:rPr>
        <w:t>Коллегия спортивных судей является коллегиальным совещательным органом с целью координации деятельности спортивных судей Мурманской области, а также соответствия требований к судейству, определяемых международными правилами.</w:t>
      </w:r>
    </w:p>
    <w:p w:rsidR="005D3208" w:rsidRDefault="005D3208" w:rsidP="005D3208">
      <w:pPr>
        <w:tabs>
          <w:tab w:val="left" w:pos="5580"/>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6.31. </w:t>
      </w:r>
      <w:r w:rsidRPr="005D3208">
        <w:rPr>
          <w:rFonts w:ascii="Times New Roman" w:hAnsi="Times New Roman" w:cs="Times New Roman"/>
          <w:sz w:val="24"/>
          <w:szCs w:val="24"/>
        </w:rPr>
        <w:t>Члены Коллегии судей Федерации избираются из числа спортивных судей Мурманской области</w:t>
      </w:r>
      <w:r>
        <w:rPr>
          <w:rFonts w:ascii="Times New Roman" w:hAnsi="Times New Roman" w:cs="Times New Roman"/>
          <w:sz w:val="24"/>
          <w:szCs w:val="24"/>
        </w:rPr>
        <w:t xml:space="preserve"> сроком на 2 года</w:t>
      </w:r>
      <w:r w:rsidRPr="005D3208">
        <w:rPr>
          <w:rFonts w:ascii="Times New Roman" w:hAnsi="Times New Roman" w:cs="Times New Roman"/>
          <w:sz w:val="24"/>
          <w:szCs w:val="24"/>
        </w:rPr>
        <w:t xml:space="preserve"> и утверждаются Правлением Федерации.</w:t>
      </w:r>
    </w:p>
    <w:p w:rsidR="005D3208" w:rsidRDefault="005D3208" w:rsidP="005D3208">
      <w:pPr>
        <w:tabs>
          <w:tab w:val="left" w:pos="5580"/>
        </w:tabs>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6.32. </w:t>
      </w:r>
      <w:r w:rsidRPr="005D3208">
        <w:rPr>
          <w:rFonts w:ascii="Times New Roman" w:eastAsia="Times New Roman" w:hAnsi="Times New Roman" w:cs="Times New Roman"/>
          <w:sz w:val="24"/>
          <w:szCs w:val="24"/>
          <w:lang w:eastAsia="ru-RU"/>
        </w:rPr>
        <w:t>Коллегия судей Федерации действует на общественных началах и в своей деятельности руководствуется Уставом Федерации, Положением</w:t>
      </w:r>
      <w:r>
        <w:rPr>
          <w:rFonts w:ascii="Times New Roman" w:eastAsia="Times New Roman" w:hAnsi="Times New Roman" w:cs="Times New Roman"/>
          <w:sz w:val="24"/>
          <w:szCs w:val="24"/>
          <w:lang w:eastAsia="ru-RU"/>
        </w:rPr>
        <w:t xml:space="preserve"> о коллегии судей</w:t>
      </w:r>
      <w:r w:rsidRPr="005D3208">
        <w:rPr>
          <w:rFonts w:ascii="Times New Roman" w:eastAsia="Times New Roman" w:hAnsi="Times New Roman" w:cs="Times New Roman"/>
          <w:sz w:val="24"/>
          <w:szCs w:val="24"/>
          <w:lang w:eastAsia="ru-RU"/>
        </w:rPr>
        <w:t>, решениями Правления Федерации и другими нормативными документами в области физической культуры и спорта.</w:t>
      </w:r>
    </w:p>
    <w:p w:rsidR="005D3208" w:rsidRDefault="005D3208" w:rsidP="005D3208">
      <w:pPr>
        <w:tabs>
          <w:tab w:val="left" w:pos="55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6.33. </w:t>
      </w:r>
      <w:r w:rsidR="00A06531">
        <w:rPr>
          <w:rFonts w:ascii="Times New Roman" w:eastAsia="Times New Roman" w:hAnsi="Times New Roman" w:cs="Times New Roman"/>
          <w:sz w:val="24"/>
          <w:szCs w:val="24"/>
          <w:lang w:eastAsia="ru-RU"/>
        </w:rPr>
        <w:t>К компетенции Коллегии судей Федерации относится:</w:t>
      </w:r>
    </w:p>
    <w:p w:rsidR="00A06531" w:rsidRDefault="00A06531" w:rsidP="00A06531">
      <w:pPr>
        <w:pStyle w:val="a3"/>
        <w:numPr>
          <w:ilvl w:val="0"/>
          <w:numId w:val="23"/>
        </w:numPr>
        <w:tabs>
          <w:tab w:val="left" w:pos="5580"/>
        </w:tabs>
        <w:spacing w:after="0" w:line="240" w:lineRule="auto"/>
        <w:jc w:val="both"/>
        <w:rPr>
          <w:rFonts w:ascii="Times New Roman" w:eastAsia="Times New Roman" w:hAnsi="Times New Roman" w:cs="Times New Roman"/>
          <w:sz w:val="24"/>
          <w:szCs w:val="24"/>
          <w:lang w:eastAsia="ru-RU"/>
        </w:rPr>
      </w:pPr>
      <w:r w:rsidRPr="00A06531">
        <w:rPr>
          <w:rFonts w:ascii="Times New Roman" w:eastAsia="Times New Roman" w:hAnsi="Times New Roman" w:cs="Times New Roman"/>
          <w:sz w:val="24"/>
          <w:szCs w:val="24"/>
          <w:lang w:eastAsia="ru-RU"/>
        </w:rPr>
        <w:t>организовывает и проводит мероприятия по повышению квалификации спорт</w:t>
      </w:r>
      <w:r>
        <w:rPr>
          <w:rFonts w:ascii="Times New Roman" w:eastAsia="Times New Roman" w:hAnsi="Times New Roman" w:cs="Times New Roman"/>
          <w:sz w:val="24"/>
          <w:szCs w:val="24"/>
          <w:lang w:eastAsia="ru-RU"/>
        </w:rPr>
        <w:t>ивных судей различной категории;</w:t>
      </w:r>
    </w:p>
    <w:p w:rsidR="00A06531" w:rsidRDefault="00A06531" w:rsidP="00A06531">
      <w:pPr>
        <w:pStyle w:val="a3"/>
        <w:numPr>
          <w:ilvl w:val="0"/>
          <w:numId w:val="23"/>
        </w:numPr>
        <w:tabs>
          <w:tab w:val="left" w:pos="5580"/>
        </w:tabs>
        <w:spacing w:after="0" w:line="240" w:lineRule="auto"/>
        <w:jc w:val="both"/>
        <w:rPr>
          <w:rFonts w:ascii="Times New Roman" w:eastAsia="Times New Roman" w:hAnsi="Times New Roman" w:cs="Times New Roman"/>
          <w:sz w:val="24"/>
          <w:szCs w:val="24"/>
          <w:lang w:eastAsia="ru-RU"/>
        </w:rPr>
      </w:pPr>
      <w:r w:rsidRPr="00A06531">
        <w:rPr>
          <w:rFonts w:ascii="Times New Roman" w:eastAsia="Times New Roman" w:hAnsi="Times New Roman" w:cs="Times New Roman"/>
          <w:sz w:val="24"/>
          <w:szCs w:val="24"/>
          <w:lang w:eastAsia="ru-RU"/>
        </w:rPr>
        <w:t>определяет и утверждает ответственных лиц из числа спортивных судей международной, всероссийской категории, а также первой и второй категории для проведения мероприятий по повышению квалификации суде</w:t>
      </w:r>
      <w:r>
        <w:rPr>
          <w:rFonts w:ascii="Times New Roman" w:eastAsia="Times New Roman" w:hAnsi="Times New Roman" w:cs="Times New Roman"/>
          <w:sz w:val="24"/>
          <w:szCs w:val="24"/>
          <w:lang w:eastAsia="ru-RU"/>
        </w:rPr>
        <w:t>й различной судейской категории;</w:t>
      </w:r>
    </w:p>
    <w:p w:rsidR="00A06531" w:rsidRDefault="00A06531" w:rsidP="00A06531">
      <w:pPr>
        <w:pStyle w:val="a3"/>
        <w:numPr>
          <w:ilvl w:val="0"/>
          <w:numId w:val="23"/>
        </w:numPr>
        <w:tabs>
          <w:tab w:val="left" w:pos="5580"/>
        </w:tabs>
        <w:spacing w:after="0" w:line="240" w:lineRule="auto"/>
        <w:jc w:val="both"/>
        <w:rPr>
          <w:rFonts w:ascii="Times New Roman" w:eastAsia="Times New Roman" w:hAnsi="Times New Roman" w:cs="Times New Roman"/>
          <w:sz w:val="24"/>
          <w:szCs w:val="24"/>
          <w:lang w:eastAsia="ru-RU"/>
        </w:rPr>
      </w:pPr>
      <w:r w:rsidRPr="00A06531">
        <w:rPr>
          <w:rFonts w:ascii="Times New Roman" w:eastAsia="Times New Roman" w:hAnsi="Times New Roman" w:cs="Times New Roman"/>
          <w:sz w:val="24"/>
          <w:szCs w:val="24"/>
          <w:lang w:eastAsia="ru-RU"/>
        </w:rPr>
        <w:t>ведет учет спортивной судейской деятельности судей международной, всероссийской и первой категории, второй и третье</w:t>
      </w:r>
      <w:r>
        <w:rPr>
          <w:rFonts w:ascii="Times New Roman" w:eastAsia="Times New Roman" w:hAnsi="Times New Roman" w:cs="Times New Roman"/>
          <w:sz w:val="24"/>
          <w:szCs w:val="24"/>
          <w:lang w:eastAsia="ru-RU"/>
        </w:rPr>
        <w:t>й категории, а также юных судей;</w:t>
      </w:r>
    </w:p>
    <w:p w:rsidR="00A06531" w:rsidRDefault="00A06531" w:rsidP="00A06531">
      <w:pPr>
        <w:pStyle w:val="a3"/>
        <w:numPr>
          <w:ilvl w:val="0"/>
          <w:numId w:val="23"/>
        </w:numPr>
        <w:tabs>
          <w:tab w:val="left" w:pos="5580"/>
        </w:tabs>
        <w:spacing w:after="0" w:line="240" w:lineRule="auto"/>
        <w:jc w:val="both"/>
        <w:rPr>
          <w:rFonts w:ascii="Times New Roman" w:eastAsia="Times New Roman" w:hAnsi="Times New Roman" w:cs="Times New Roman"/>
          <w:sz w:val="24"/>
          <w:szCs w:val="24"/>
          <w:lang w:eastAsia="ru-RU"/>
        </w:rPr>
      </w:pPr>
      <w:r w:rsidRPr="00A06531">
        <w:rPr>
          <w:rFonts w:ascii="Times New Roman" w:eastAsia="Times New Roman" w:hAnsi="Times New Roman" w:cs="Times New Roman"/>
          <w:sz w:val="24"/>
          <w:szCs w:val="24"/>
          <w:lang w:eastAsia="ru-RU"/>
        </w:rPr>
        <w:t>разрабатывает и утверждает сроки, условия и содержание программы переаттестации судей пер</w:t>
      </w:r>
      <w:r>
        <w:rPr>
          <w:rFonts w:ascii="Times New Roman" w:eastAsia="Times New Roman" w:hAnsi="Times New Roman" w:cs="Times New Roman"/>
          <w:sz w:val="24"/>
          <w:szCs w:val="24"/>
          <w:lang w:eastAsia="ru-RU"/>
        </w:rPr>
        <w:t>вой, второй и третьей категории;</w:t>
      </w:r>
    </w:p>
    <w:p w:rsidR="00A06531" w:rsidRDefault="00A06531" w:rsidP="00A06531">
      <w:pPr>
        <w:pStyle w:val="a3"/>
        <w:numPr>
          <w:ilvl w:val="0"/>
          <w:numId w:val="23"/>
        </w:numPr>
        <w:tabs>
          <w:tab w:val="left" w:pos="5580"/>
        </w:tabs>
        <w:spacing w:after="0" w:line="240" w:lineRule="auto"/>
        <w:jc w:val="both"/>
        <w:rPr>
          <w:rFonts w:ascii="Times New Roman" w:eastAsia="Times New Roman" w:hAnsi="Times New Roman" w:cs="Times New Roman"/>
          <w:sz w:val="24"/>
          <w:szCs w:val="24"/>
          <w:lang w:eastAsia="ru-RU"/>
        </w:rPr>
      </w:pPr>
      <w:r w:rsidRPr="00A06531">
        <w:rPr>
          <w:rFonts w:ascii="Times New Roman" w:eastAsia="Times New Roman" w:hAnsi="Times New Roman" w:cs="Times New Roman"/>
          <w:sz w:val="24"/>
          <w:szCs w:val="24"/>
          <w:lang w:eastAsia="ru-RU"/>
        </w:rPr>
        <w:t>по окончании областных и городских соревнований дает оценку Главной судейской коллегии и суд</w:t>
      </w:r>
      <w:r>
        <w:rPr>
          <w:rFonts w:ascii="Times New Roman" w:eastAsia="Times New Roman" w:hAnsi="Times New Roman" w:cs="Times New Roman"/>
          <w:sz w:val="24"/>
          <w:szCs w:val="24"/>
          <w:lang w:eastAsia="ru-RU"/>
        </w:rPr>
        <w:t>ей, разбирает допущенные ошибки;</w:t>
      </w:r>
    </w:p>
    <w:p w:rsidR="00A06531" w:rsidRDefault="00A06531" w:rsidP="00A06531">
      <w:pPr>
        <w:pStyle w:val="a3"/>
        <w:numPr>
          <w:ilvl w:val="0"/>
          <w:numId w:val="23"/>
        </w:numPr>
        <w:tabs>
          <w:tab w:val="left" w:pos="5580"/>
        </w:tabs>
        <w:spacing w:after="0" w:line="240" w:lineRule="auto"/>
        <w:jc w:val="both"/>
        <w:rPr>
          <w:rFonts w:ascii="Times New Roman" w:eastAsia="Times New Roman" w:hAnsi="Times New Roman" w:cs="Times New Roman"/>
          <w:sz w:val="24"/>
          <w:szCs w:val="24"/>
          <w:lang w:eastAsia="ru-RU"/>
        </w:rPr>
      </w:pPr>
      <w:r w:rsidRPr="00A06531">
        <w:rPr>
          <w:rFonts w:ascii="Times New Roman" w:eastAsia="Times New Roman" w:hAnsi="Times New Roman" w:cs="Times New Roman"/>
          <w:sz w:val="24"/>
          <w:szCs w:val="24"/>
          <w:lang w:eastAsia="ru-RU"/>
        </w:rPr>
        <w:t>формирует состав Главных судейских коллегий на областные, городские, отборочные соревнования, внесенные в календарь соревнований. Утверждае</w:t>
      </w:r>
      <w:r>
        <w:rPr>
          <w:rFonts w:ascii="Times New Roman" w:eastAsia="Times New Roman" w:hAnsi="Times New Roman" w:cs="Times New Roman"/>
          <w:sz w:val="24"/>
          <w:szCs w:val="24"/>
          <w:lang w:eastAsia="ru-RU"/>
        </w:rPr>
        <w:t>т состав на Правлении Федерации;</w:t>
      </w:r>
    </w:p>
    <w:p w:rsidR="00A06531" w:rsidRDefault="00A06531" w:rsidP="00A06531">
      <w:pPr>
        <w:pStyle w:val="a3"/>
        <w:numPr>
          <w:ilvl w:val="0"/>
          <w:numId w:val="23"/>
        </w:numPr>
        <w:tabs>
          <w:tab w:val="left" w:pos="5580"/>
        </w:tabs>
        <w:spacing w:after="0" w:line="240" w:lineRule="auto"/>
        <w:jc w:val="both"/>
        <w:rPr>
          <w:rFonts w:ascii="Times New Roman" w:eastAsia="Times New Roman" w:hAnsi="Times New Roman" w:cs="Times New Roman"/>
          <w:sz w:val="24"/>
          <w:szCs w:val="24"/>
          <w:lang w:eastAsia="ru-RU"/>
        </w:rPr>
      </w:pPr>
      <w:r w:rsidRPr="00A06531">
        <w:rPr>
          <w:rFonts w:ascii="Times New Roman" w:eastAsia="Times New Roman" w:hAnsi="Times New Roman" w:cs="Times New Roman"/>
          <w:sz w:val="24"/>
          <w:szCs w:val="24"/>
          <w:lang w:eastAsia="ru-RU"/>
        </w:rPr>
        <w:t>рассматривает вопросы поощрения или вынесения взысканий судьям, направляет ходатайства по данным вопросам в Правление</w:t>
      </w:r>
      <w:r>
        <w:rPr>
          <w:rFonts w:ascii="Times New Roman" w:eastAsia="Times New Roman" w:hAnsi="Times New Roman" w:cs="Times New Roman"/>
          <w:sz w:val="24"/>
          <w:szCs w:val="24"/>
          <w:lang w:eastAsia="ru-RU"/>
        </w:rPr>
        <w:t xml:space="preserve"> Федерации для согласования;</w:t>
      </w:r>
    </w:p>
    <w:p w:rsidR="00A06531" w:rsidRDefault="00A06531" w:rsidP="00A06531">
      <w:pPr>
        <w:pStyle w:val="a3"/>
        <w:numPr>
          <w:ilvl w:val="0"/>
          <w:numId w:val="23"/>
        </w:numPr>
        <w:tabs>
          <w:tab w:val="left" w:pos="5580"/>
        </w:tabs>
        <w:spacing w:after="0" w:line="240" w:lineRule="auto"/>
        <w:jc w:val="both"/>
        <w:rPr>
          <w:rFonts w:ascii="Times New Roman" w:eastAsia="Times New Roman" w:hAnsi="Times New Roman" w:cs="Times New Roman"/>
          <w:sz w:val="24"/>
          <w:szCs w:val="24"/>
          <w:lang w:eastAsia="ru-RU"/>
        </w:rPr>
      </w:pPr>
      <w:r w:rsidRPr="00A06531">
        <w:rPr>
          <w:rFonts w:ascii="Times New Roman" w:eastAsia="Times New Roman" w:hAnsi="Times New Roman" w:cs="Times New Roman"/>
          <w:sz w:val="24"/>
          <w:szCs w:val="24"/>
          <w:lang w:eastAsia="ru-RU"/>
        </w:rPr>
        <w:t>осуществляет решение других вопросов в пределах своей компетенции.</w:t>
      </w:r>
    </w:p>
    <w:p w:rsidR="00A06531" w:rsidRDefault="00A06531" w:rsidP="00A06531">
      <w:pPr>
        <w:tabs>
          <w:tab w:val="left" w:pos="5580"/>
        </w:tabs>
        <w:spacing w:after="0" w:line="240" w:lineRule="auto"/>
        <w:jc w:val="both"/>
        <w:rPr>
          <w:rFonts w:ascii="Times New Roman" w:eastAsia="Times New Roman" w:hAnsi="Times New Roman" w:cs="Times New Roman"/>
          <w:sz w:val="24"/>
          <w:szCs w:val="24"/>
          <w:lang w:eastAsia="ru-RU"/>
        </w:rPr>
      </w:pPr>
    </w:p>
    <w:p w:rsidR="00A06531" w:rsidRPr="00A06531" w:rsidRDefault="00A06531" w:rsidP="00A06531">
      <w:pPr>
        <w:tabs>
          <w:tab w:val="left" w:pos="558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Общественные органы Федерации</w:t>
      </w:r>
    </w:p>
    <w:p w:rsidR="00A06531" w:rsidRDefault="00A06531" w:rsidP="00A06531">
      <w:pPr>
        <w:tabs>
          <w:tab w:val="left" w:pos="5580"/>
        </w:tabs>
        <w:spacing w:after="0" w:line="240" w:lineRule="auto"/>
        <w:jc w:val="both"/>
        <w:rPr>
          <w:rFonts w:ascii="Times New Roman" w:eastAsia="Times New Roman" w:hAnsi="Times New Roman" w:cs="Times New Roman"/>
          <w:sz w:val="24"/>
          <w:szCs w:val="24"/>
          <w:lang w:eastAsia="ru-RU"/>
        </w:rPr>
      </w:pPr>
    </w:p>
    <w:p w:rsidR="00A06531" w:rsidRDefault="00A06531" w:rsidP="00A06531">
      <w:pPr>
        <w:tabs>
          <w:tab w:val="left" w:pos="55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6.34. По решению Президента Федерации в Федерации могут быть сформированы общественные органы: </w:t>
      </w:r>
      <w:r>
        <w:rPr>
          <w:rFonts w:ascii="Times New Roman" w:eastAsia="Times New Roman" w:hAnsi="Times New Roman" w:cs="Times New Roman"/>
          <w:b/>
          <w:sz w:val="24"/>
          <w:szCs w:val="24"/>
          <w:lang w:eastAsia="ru-RU"/>
        </w:rPr>
        <w:t>Попечительский совет, Совет ветеранов</w:t>
      </w:r>
      <w:r>
        <w:rPr>
          <w:rFonts w:ascii="Times New Roman" w:eastAsia="Times New Roman" w:hAnsi="Times New Roman" w:cs="Times New Roman"/>
          <w:sz w:val="24"/>
          <w:szCs w:val="24"/>
          <w:lang w:eastAsia="ru-RU"/>
        </w:rPr>
        <w:t xml:space="preserve"> и другие, соответствующие достижению Федерации уставной цели и действующие на основании положений о них.</w:t>
      </w:r>
    </w:p>
    <w:p w:rsidR="00A06531" w:rsidRDefault="00A06531" w:rsidP="00A06531">
      <w:pPr>
        <w:tabs>
          <w:tab w:val="left" w:pos="55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6.35. Положение об общественных органах утверждает Президент, он же утверждает и освобождает от должности руководителей организаций.</w:t>
      </w:r>
    </w:p>
    <w:p w:rsidR="00A06531" w:rsidRDefault="00A06531" w:rsidP="00A06531">
      <w:pPr>
        <w:tabs>
          <w:tab w:val="left" w:pos="55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6.36. В состав общественных органов Федерации могут входить лица, не являющиеся членами Федерации.</w:t>
      </w:r>
    </w:p>
    <w:p w:rsidR="00A06531" w:rsidRDefault="00A06531" w:rsidP="00A06531">
      <w:pPr>
        <w:tabs>
          <w:tab w:val="left" w:pos="55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6.37. Члены общественных органов Федерации не могут получать денежное или иное материальное вознаграждение от Федерации за свою деятельность в общественных органах.</w:t>
      </w:r>
    </w:p>
    <w:p w:rsidR="00A06531" w:rsidRDefault="00A06531" w:rsidP="00A06531">
      <w:pPr>
        <w:tabs>
          <w:tab w:val="left" w:pos="5580"/>
        </w:tabs>
        <w:spacing w:after="0" w:line="240" w:lineRule="auto"/>
        <w:jc w:val="both"/>
        <w:rPr>
          <w:rFonts w:ascii="Times New Roman" w:eastAsia="Times New Roman" w:hAnsi="Times New Roman" w:cs="Times New Roman"/>
          <w:sz w:val="24"/>
          <w:szCs w:val="24"/>
          <w:lang w:eastAsia="ru-RU"/>
        </w:rPr>
      </w:pPr>
    </w:p>
    <w:p w:rsidR="00A06531" w:rsidRPr="00A06531" w:rsidRDefault="00A06531" w:rsidP="00A06531">
      <w:pPr>
        <w:tabs>
          <w:tab w:val="left" w:pos="5580"/>
        </w:tabs>
        <w:spacing w:after="0" w:line="240" w:lineRule="auto"/>
        <w:jc w:val="center"/>
        <w:rPr>
          <w:rFonts w:ascii="Times New Roman" w:eastAsia="Times New Roman" w:hAnsi="Times New Roman" w:cs="Times New Roman"/>
          <w:b/>
          <w:sz w:val="24"/>
          <w:szCs w:val="24"/>
          <w:lang w:eastAsia="ru-RU"/>
        </w:rPr>
      </w:pPr>
      <w:r w:rsidRPr="00A06531">
        <w:rPr>
          <w:rFonts w:ascii="Times New Roman" w:eastAsia="Times New Roman" w:hAnsi="Times New Roman" w:cs="Times New Roman"/>
          <w:b/>
          <w:sz w:val="24"/>
          <w:szCs w:val="24"/>
          <w:lang w:eastAsia="ru-RU"/>
        </w:rPr>
        <w:t>7. Имущество Федерации</w:t>
      </w:r>
    </w:p>
    <w:p w:rsidR="00A06531" w:rsidRDefault="00A06531" w:rsidP="00A06531">
      <w:pPr>
        <w:tabs>
          <w:tab w:val="left" w:pos="5580"/>
        </w:tabs>
        <w:spacing w:after="0" w:line="240" w:lineRule="auto"/>
        <w:jc w:val="both"/>
        <w:rPr>
          <w:rFonts w:ascii="Times New Roman" w:eastAsia="Times New Roman" w:hAnsi="Times New Roman" w:cs="Times New Roman"/>
          <w:sz w:val="24"/>
          <w:szCs w:val="24"/>
          <w:lang w:eastAsia="ru-RU"/>
        </w:rPr>
      </w:pPr>
    </w:p>
    <w:p w:rsidR="00A06531" w:rsidRDefault="00A06531" w:rsidP="00A06531">
      <w:pPr>
        <w:tabs>
          <w:tab w:val="left" w:pos="55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 Федерация может иметь в своей собственности движимое и недвижимое имущество необходимое для материального обеспечения деятельности Федерации, если иное не установлено законом.</w:t>
      </w:r>
    </w:p>
    <w:p w:rsidR="00A06531" w:rsidRDefault="00A06531" w:rsidP="00A06531">
      <w:pPr>
        <w:tabs>
          <w:tab w:val="left" w:pos="55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 Федерация отвечает по своим обязательствам всем принадлежащим ей имущ</w:t>
      </w:r>
      <w:r w:rsidR="00F92B1C">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ством</w:t>
      </w:r>
      <w:r w:rsidR="00F92B1C">
        <w:rPr>
          <w:rFonts w:ascii="Times New Roman" w:eastAsia="Times New Roman" w:hAnsi="Times New Roman" w:cs="Times New Roman"/>
          <w:sz w:val="24"/>
          <w:szCs w:val="24"/>
          <w:lang w:eastAsia="ru-RU"/>
        </w:rPr>
        <w:t>, на которое в соответствии с законодательством РФ может быть обращено взыскание.</w:t>
      </w:r>
    </w:p>
    <w:p w:rsidR="00F92B1C" w:rsidRDefault="00F92B1C" w:rsidP="00A06531">
      <w:pPr>
        <w:tabs>
          <w:tab w:val="left" w:pos="55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 Имущество Федерации формируется из следующих источников:</w:t>
      </w:r>
    </w:p>
    <w:p w:rsidR="00F92B1C" w:rsidRDefault="00F92B1C" w:rsidP="00F92B1C">
      <w:pPr>
        <w:pStyle w:val="a3"/>
        <w:numPr>
          <w:ilvl w:val="0"/>
          <w:numId w:val="24"/>
        </w:numPr>
        <w:tabs>
          <w:tab w:val="left" w:pos="55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вступительные и членские взносы;</w:t>
      </w:r>
    </w:p>
    <w:p w:rsidR="00F92B1C" w:rsidRDefault="00F92B1C" w:rsidP="00F92B1C">
      <w:pPr>
        <w:pStyle w:val="a3"/>
        <w:numPr>
          <w:ilvl w:val="0"/>
          <w:numId w:val="24"/>
        </w:numPr>
        <w:tabs>
          <w:tab w:val="left" w:pos="55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доходы от предпринимательской деятельности;</w:t>
      </w:r>
    </w:p>
    <w:p w:rsidR="00F92B1C" w:rsidRDefault="00F92B1C" w:rsidP="00F92B1C">
      <w:pPr>
        <w:pStyle w:val="a3"/>
        <w:numPr>
          <w:ilvl w:val="0"/>
          <w:numId w:val="24"/>
        </w:numPr>
        <w:tabs>
          <w:tab w:val="left" w:pos="55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добровольные взносы и пожертвования;</w:t>
      </w:r>
    </w:p>
    <w:p w:rsidR="00F92B1C" w:rsidRDefault="00F92B1C" w:rsidP="00F92B1C">
      <w:pPr>
        <w:pStyle w:val="a3"/>
        <w:numPr>
          <w:ilvl w:val="0"/>
          <w:numId w:val="24"/>
        </w:numPr>
        <w:tabs>
          <w:tab w:val="left" w:pos="55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гражданско-правовых сделок;</w:t>
      </w:r>
    </w:p>
    <w:p w:rsidR="00F92B1C" w:rsidRDefault="00F92B1C" w:rsidP="00F92B1C">
      <w:pPr>
        <w:pStyle w:val="a3"/>
        <w:numPr>
          <w:ilvl w:val="0"/>
          <w:numId w:val="24"/>
        </w:numPr>
        <w:tabs>
          <w:tab w:val="left" w:pos="55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других, не запрещенных законодательством РФ поступлений.</w:t>
      </w:r>
    </w:p>
    <w:p w:rsidR="00F92B1C" w:rsidRDefault="00F92B1C" w:rsidP="00F92B1C">
      <w:pPr>
        <w:tabs>
          <w:tab w:val="left" w:pos="55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 Члены Федерации не сохраняют имущественные права на переданное ими в собственность Федерации имущество, в том числе на вступительные и членские взносы.</w:t>
      </w:r>
    </w:p>
    <w:p w:rsidR="00F92B1C" w:rsidRDefault="00F92B1C" w:rsidP="00F92B1C">
      <w:pPr>
        <w:tabs>
          <w:tab w:val="left" w:pos="55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 Полученные Федерацией доходы от ее деятельности направляются на реализацию целей Федерации, предусмотренные настоящим Уставом.</w:t>
      </w:r>
    </w:p>
    <w:p w:rsidR="00F92B1C" w:rsidRDefault="00F92B1C" w:rsidP="00F92B1C">
      <w:pPr>
        <w:tabs>
          <w:tab w:val="left" w:pos="5580"/>
        </w:tabs>
        <w:spacing w:after="0" w:line="240" w:lineRule="auto"/>
        <w:jc w:val="both"/>
        <w:rPr>
          <w:rFonts w:ascii="Times New Roman" w:eastAsia="Times New Roman" w:hAnsi="Times New Roman" w:cs="Times New Roman"/>
          <w:sz w:val="24"/>
          <w:szCs w:val="24"/>
          <w:lang w:eastAsia="ru-RU"/>
        </w:rPr>
      </w:pPr>
    </w:p>
    <w:p w:rsidR="00F92B1C" w:rsidRDefault="00F92B1C" w:rsidP="00F92B1C">
      <w:pPr>
        <w:tabs>
          <w:tab w:val="left" w:pos="5580"/>
        </w:tabs>
        <w:spacing w:after="0" w:line="240" w:lineRule="auto"/>
        <w:jc w:val="both"/>
        <w:rPr>
          <w:rFonts w:ascii="Times New Roman" w:eastAsia="Times New Roman" w:hAnsi="Times New Roman" w:cs="Times New Roman"/>
          <w:sz w:val="24"/>
          <w:szCs w:val="24"/>
          <w:lang w:eastAsia="ru-RU"/>
        </w:rPr>
      </w:pPr>
    </w:p>
    <w:p w:rsidR="00B3662F" w:rsidRDefault="00F92B1C" w:rsidP="00F92B1C">
      <w:pPr>
        <w:tabs>
          <w:tab w:val="left" w:pos="558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4D06C4">
        <w:rPr>
          <w:rFonts w:ascii="Times New Roman" w:eastAsia="Times New Roman" w:hAnsi="Times New Roman" w:cs="Times New Roman"/>
          <w:b/>
          <w:sz w:val="24"/>
          <w:szCs w:val="24"/>
          <w:lang w:eastAsia="ru-RU"/>
        </w:rPr>
        <w:t xml:space="preserve"> Ф</w:t>
      </w:r>
      <w:r w:rsidR="00B3662F">
        <w:rPr>
          <w:rFonts w:ascii="Times New Roman" w:eastAsia="Times New Roman" w:hAnsi="Times New Roman" w:cs="Times New Roman"/>
          <w:b/>
          <w:sz w:val="24"/>
          <w:szCs w:val="24"/>
          <w:lang w:eastAsia="ru-RU"/>
        </w:rPr>
        <w:t>илиалы и представительства Федерации</w:t>
      </w:r>
    </w:p>
    <w:p w:rsidR="00B3662F" w:rsidRDefault="00B3662F" w:rsidP="00F92B1C">
      <w:pPr>
        <w:tabs>
          <w:tab w:val="left" w:pos="5580"/>
        </w:tabs>
        <w:spacing w:after="0" w:line="240" w:lineRule="auto"/>
        <w:jc w:val="center"/>
        <w:rPr>
          <w:rFonts w:ascii="Times New Roman" w:eastAsia="Times New Roman" w:hAnsi="Times New Roman" w:cs="Times New Roman"/>
          <w:b/>
          <w:sz w:val="24"/>
          <w:szCs w:val="24"/>
          <w:lang w:eastAsia="ru-RU"/>
        </w:rPr>
      </w:pPr>
    </w:p>
    <w:p w:rsidR="00B3662F" w:rsidRDefault="00B3662F" w:rsidP="00F92B1C">
      <w:pPr>
        <w:tabs>
          <w:tab w:val="left" w:pos="5580"/>
        </w:tabs>
        <w:spacing w:after="0" w:line="240" w:lineRule="auto"/>
        <w:jc w:val="center"/>
        <w:rPr>
          <w:rFonts w:ascii="Times New Roman" w:eastAsia="Times New Roman" w:hAnsi="Times New Roman" w:cs="Times New Roman"/>
          <w:b/>
          <w:sz w:val="24"/>
          <w:szCs w:val="24"/>
          <w:lang w:eastAsia="ru-RU"/>
        </w:rPr>
      </w:pPr>
    </w:p>
    <w:p w:rsidR="00F92B1C" w:rsidRDefault="00B3662F" w:rsidP="00B3662F">
      <w:pPr>
        <w:tabs>
          <w:tab w:val="left" w:pos="55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8.1. Федерация может создавать филиалы, а также открывать представительства на территории </w:t>
      </w:r>
      <w:r w:rsidR="004D06C4">
        <w:rPr>
          <w:rFonts w:ascii="Times New Roman" w:eastAsia="Times New Roman" w:hAnsi="Times New Roman" w:cs="Times New Roman"/>
          <w:sz w:val="24"/>
          <w:szCs w:val="24"/>
          <w:lang w:eastAsia="ru-RU"/>
        </w:rPr>
        <w:t>Мурманской области в соответствии с законодательством Российской Федерации</w:t>
      </w:r>
      <w:r>
        <w:rPr>
          <w:rFonts w:ascii="Times New Roman" w:eastAsia="Times New Roman" w:hAnsi="Times New Roman" w:cs="Times New Roman"/>
          <w:sz w:val="24"/>
          <w:szCs w:val="24"/>
          <w:lang w:eastAsia="ru-RU"/>
        </w:rPr>
        <w:t>.</w:t>
      </w:r>
    </w:p>
    <w:p w:rsidR="004D06C4" w:rsidRDefault="00B3662F" w:rsidP="00B3662F">
      <w:pPr>
        <w:tabs>
          <w:tab w:val="left" w:pos="55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8.2. </w:t>
      </w:r>
      <w:r w:rsidR="004D06C4">
        <w:rPr>
          <w:rFonts w:ascii="Times New Roman" w:eastAsia="Times New Roman" w:hAnsi="Times New Roman" w:cs="Times New Roman"/>
          <w:sz w:val="24"/>
          <w:szCs w:val="24"/>
          <w:lang w:eastAsia="ru-RU"/>
        </w:rPr>
        <w:t>Филиалом Федерации является ее обособленное подразделение, расположенное вне места нахождения Федерации и осуществляющее все ее функции или часть их, в том числе и функции представительства.</w:t>
      </w:r>
    </w:p>
    <w:p w:rsidR="00F40ACF" w:rsidRDefault="00F40ACF" w:rsidP="00B3662F">
      <w:pPr>
        <w:tabs>
          <w:tab w:val="left" w:pos="55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8.3. </w:t>
      </w:r>
      <w:r w:rsidR="004D06C4">
        <w:rPr>
          <w:rFonts w:ascii="Times New Roman" w:eastAsia="Times New Roman" w:hAnsi="Times New Roman" w:cs="Times New Roman"/>
          <w:sz w:val="24"/>
          <w:szCs w:val="24"/>
          <w:lang w:eastAsia="ru-RU"/>
        </w:rPr>
        <w:t>Представительством Федерации является обособленное подразделение, которое расположено вне места нахождения Федерации, представляет интересы последней и осуществляет их защиту.</w:t>
      </w:r>
    </w:p>
    <w:p w:rsidR="004D06C4" w:rsidRDefault="004D06C4" w:rsidP="00B3662F">
      <w:pPr>
        <w:tabs>
          <w:tab w:val="left" w:pos="55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 Филиал и представительст</w:t>
      </w:r>
      <w:r w:rsidR="000E7FA6">
        <w:rPr>
          <w:rFonts w:ascii="Times New Roman" w:eastAsia="Times New Roman" w:hAnsi="Times New Roman" w:cs="Times New Roman"/>
          <w:sz w:val="24"/>
          <w:szCs w:val="24"/>
          <w:lang w:eastAsia="ru-RU"/>
        </w:rPr>
        <w:t>во не являются юридическими лицами, наделяются имуществом создавшей их Федерации и действуют на основании утвержденного ею положения.</w:t>
      </w:r>
    </w:p>
    <w:p w:rsidR="000E7FA6" w:rsidRDefault="000E7FA6" w:rsidP="00B3662F">
      <w:pPr>
        <w:tabs>
          <w:tab w:val="left" w:pos="55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 Руководители филиалов и представительств назначаются Президентом Федерации и действуют на основании доверенности, выданной Федерацией.</w:t>
      </w:r>
    </w:p>
    <w:p w:rsidR="000E7FA6" w:rsidRPr="00B3662F" w:rsidRDefault="000E7FA6" w:rsidP="00B3662F">
      <w:pPr>
        <w:tabs>
          <w:tab w:val="left" w:pos="55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8.6. Сведения о филиалах и представительствах Федерации подлежат внесению в настоящий Устав. </w:t>
      </w:r>
    </w:p>
    <w:p w:rsidR="00F92B1C" w:rsidRDefault="00F92B1C" w:rsidP="00F92B1C">
      <w:pPr>
        <w:tabs>
          <w:tab w:val="left" w:pos="5580"/>
        </w:tabs>
        <w:spacing w:after="0" w:line="240" w:lineRule="auto"/>
        <w:jc w:val="both"/>
        <w:rPr>
          <w:rFonts w:ascii="Times New Roman" w:eastAsia="Times New Roman" w:hAnsi="Times New Roman" w:cs="Times New Roman"/>
          <w:sz w:val="24"/>
          <w:szCs w:val="24"/>
          <w:lang w:eastAsia="ru-RU"/>
        </w:rPr>
      </w:pPr>
    </w:p>
    <w:p w:rsidR="000E7FA6" w:rsidRDefault="000E7FA6" w:rsidP="00F92B1C">
      <w:pPr>
        <w:tabs>
          <w:tab w:val="left" w:pos="5580"/>
        </w:tabs>
        <w:spacing w:after="0" w:line="240" w:lineRule="auto"/>
        <w:jc w:val="both"/>
        <w:rPr>
          <w:rFonts w:ascii="Times New Roman" w:eastAsia="Times New Roman" w:hAnsi="Times New Roman" w:cs="Times New Roman"/>
          <w:sz w:val="24"/>
          <w:szCs w:val="24"/>
          <w:lang w:eastAsia="ru-RU"/>
        </w:rPr>
      </w:pPr>
    </w:p>
    <w:p w:rsidR="000E7FA6" w:rsidRDefault="000E7FA6" w:rsidP="00F92B1C">
      <w:pPr>
        <w:tabs>
          <w:tab w:val="left" w:pos="5580"/>
        </w:tabs>
        <w:spacing w:after="0" w:line="240" w:lineRule="auto"/>
        <w:jc w:val="both"/>
        <w:rPr>
          <w:rFonts w:ascii="Times New Roman" w:eastAsia="Times New Roman" w:hAnsi="Times New Roman" w:cs="Times New Roman"/>
          <w:sz w:val="24"/>
          <w:szCs w:val="24"/>
          <w:lang w:eastAsia="ru-RU"/>
        </w:rPr>
      </w:pPr>
    </w:p>
    <w:p w:rsidR="000E7FA6" w:rsidRDefault="000E7FA6" w:rsidP="00F92B1C">
      <w:pPr>
        <w:tabs>
          <w:tab w:val="left" w:pos="5580"/>
        </w:tabs>
        <w:spacing w:after="0" w:line="240" w:lineRule="auto"/>
        <w:jc w:val="both"/>
        <w:rPr>
          <w:rFonts w:ascii="Times New Roman" w:eastAsia="Times New Roman" w:hAnsi="Times New Roman" w:cs="Times New Roman"/>
          <w:sz w:val="24"/>
          <w:szCs w:val="24"/>
          <w:lang w:eastAsia="ru-RU"/>
        </w:rPr>
      </w:pPr>
    </w:p>
    <w:p w:rsidR="000E7FA6" w:rsidRDefault="000E7FA6" w:rsidP="00F92B1C">
      <w:pPr>
        <w:tabs>
          <w:tab w:val="left" w:pos="5580"/>
        </w:tabs>
        <w:spacing w:after="0" w:line="240" w:lineRule="auto"/>
        <w:jc w:val="both"/>
        <w:rPr>
          <w:rFonts w:ascii="Times New Roman" w:eastAsia="Times New Roman" w:hAnsi="Times New Roman" w:cs="Times New Roman"/>
          <w:sz w:val="24"/>
          <w:szCs w:val="24"/>
          <w:lang w:eastAsia="ru-RU"/>
        </w:rPr>
      </w:pPr>
    </w:p>
    <w:p w:rsidR="000E7FA6" w:rsidRDefault="000E7FA6" w:rsidP="00F92B1C">
      <w:pPr>
        <w:tabs>
          <w:tab w:val="left" w:pos="5580"/>
        </w:tabs>
        <w:spacing w:after="0" w:line="240" w:lineRule="auto"/>
        <w:jc w:val="both"/>
        <w:rPr>
          <w:rFonts w:ascii="Times New Roman" w:eastAsia="Times New Roman" w:hAnsi="Times New Roman" w:cs="Times New Roman"/>
          <w:sz w:val="24"/>
          <w:szCs w:val="24"/>
          <w:lang w:eastAsia="ru-RU"/>
        </w:rPr>
      </w:pPr>
    </w:p>
    <w:p w:rsidR="000E7FA6" w:rsidRDefault="000E7FA6" w:rsidP="000E7FA6">
      <w:pPr>
        <w:tabs>
          <w:tab w:val="left" w:pos="558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9. Реорганизация или ликвидация Федерации</w:t>
      </w:r>
    </w:p>
    <w:p w:rsidR="000E7FA6" w:rsidRDefault="000E7FA6" w:rsidP="000E7FA6">
      <w:pPr>
        <w:tabs>
          <w:tab w:val="left" w:pos="5580"/>
        </w:tabs>
        <w:spacing w:after="0" w:line="240" w:lineRule="auto"/>
        <w:jc w:val="center"/>
        <w:rPr>
          <w:rFonts w:ascii="Times New Roman" w:eastAsia="Times New Roman" w:hAnsi="Times New Roman" w:cs="Times New Roman"/>
          <w:b/>
          <w:sz w:val="24"/>
          <w:szCs w:val="24"/>
          <w:lang w:eastAsia="ru-RU"/>
        </w:rPr>
      </w:pPr>
    </w:p>
    <w:p w:rsidR="000E7FA6" w:rsidRDefault="000E7FA6" w:rsidP="000E7FA6">
      <w:pPr>
        <w:tabs>
          <w:tab w:val="left" w:pos="5580"/>
        </w:tabs>
        <w:spacing w:after="0" w:line="240" w:lineRule="auto"/>
        <w:jc w:val="center"/>
        <w:rPr>
          <w:rFonts w:ascii="Times New Roman" w:eastAsia="Times New Roman" w:hAnsi="Times New Roman" w:cs="Times New Roman"/>
          <w:b/>
          <w:sz w:val="24"/>
          <w:szCs w:val="24"/>
          <w:lang w:eastAsia="ru-RU"/>
        </w:rPr>
      </w:pPr>
    </w:p>
    <w:p w:rsidR="000E7FA6" w:rsidRDefault="000E7FA6" w:rsidP="000E7FA6">
      <w:pPr>
        <w:tabs>
          <w:tab w:val="left" w:pos="55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 Федерация может быть реорганизована или ликвидирована в порядке, установленном действующим законодательством.</w:t>
      </w:r>
    </w:p>
    <w:p w:rsidR="000E7FA6" w:rsidRDefault="000E7FA6" w:rsidP="000E7FA6">
      <w:pPr>
        <w:tabs>
          <w:tab w:val="left" w:pos="55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 Реорганизация (слияние</w:t>
      </w:r>
      <w:r w:rsidR="007557A0">
        <w:rPr>
          <w:rFonts w:ascii="Times New Roman" w:eastAsia="Times New Roman" w:hAnsi="Times New Roman" w:cs="Times New Roman"/>
          <w:sz w:val="24"/>
          <w:szCs w:val="24"/>
          <w:lang w:eastAsia="ru-RU"/>
        </w:rPr>
        <w:t>, присоединение, разделение, выделение) или ликвидация Федерации может осуществляться по решению Общего собрания членов Федерации, которое принимается квалифицированным большинством в две трети голосов присутствующих членов Федерации, при наличии кворума.</w:t>
      </w:r>
    </w:p>
    <w:p w:rsidR="007557A0" w:rsidRDefault="007557A0" w:rsidP="000E7FA6">
      <w:pPr>
        <w:tabs>
          <w:tab w:val="left" w:pos="55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 Федерация может быть ликвидирована по решению Общего собрания членов Федерации или по решению суда в порядке, установленном действующим законодательством.</w:t>
      </w:r>
    </w:p>
    <w:p w:rsidR="007557A0" w:rsidRDefault="007557A0" w:rsidP="000E7FA6">
      <w:pPr>
        <w:tabs>
          <w:tab w:val="left" w:pos="55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 При реорганизации Федерации к вновь возникшей организации переходят права и обязанности реорганизованной организации в соответствии с передаточным актом.</w:t>
      </w:r>
    </w:p>
    <w:p w:rsidR="007557A0" w:rsidRDefault="007557A0" w:rsidP="000E7FA6">
      <w:pPr>
        <w:tabs>
          <w:tab w:val="left" w:pos="55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9.5. В случае прекращения деятельности Федерации, Общее собрание членов Федерации образует ликвидационную комиссию, которая принимает на себя обязательства и полномочия по управлению делами </w:t>
      </w:r>
      <w:r w:rsidR="00DE3FAC">
        <w:rPr>
          <w:rFonts w:ascii="Times New Roman" w:eastAsia="Times New Roman" w:hAnsi="Times New Roman" w:cs="Times New Roman"/>
          <w:sz w:val="24"/>
          <w:szCs w:val="24"/>
          <w:lang w:eastAsia="ru-RU"/>
        </w:rPr>
        <w:t>Федерации.</w:t>
      </w:r>
    </w:p>
    <w:p w:rsidR="00DE3FAC" w:rsidRDefault="00DE3FAC" w:rsidP="000E7FA6">
      <w:pPr>
        <w:tabs>
          <w:tab w:val="left" w:pos="55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 Имущество и средства Федерации при ликвидации после удовлетворения требований кредиторов направляются на уставные цели Федерации и не подлежать перераспределению между ее членами.</w:t>
      </w:r>
    </w:p>
    <w:p w:rsidR="00DE3FAC" w:rsidRDefault="00DE3FAC" w:rsidP="000E7FA6">
      <w:pPr>
        <w:tabs>
          <w:tab w:val="left" w:pos="55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 При ликвидации Федерации все ее документы, а также документы по личному составу передаются на государственное хранение в порядке, установленном действующим законодательством.</w:t>
      </w:r>
    </w:p>
    <w:p w:rsidR="00DE3FAC" w:rsidRDefault="00DE3FAC" w:rsidP="000E7FA6">
      <w:pPr>
        <w:tabs>
          <w:tab w:val="left" w:pos="55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 Сведения и документы, необходимые для осуществления государственной регистрации Федерации в связи с ее ликвидацией направляются в зарегистрировавший ее орган для исключения ее из Единого государственного реестра юридических лиц.</w:t>
      </w:r>
    </w:p>
    <w:p w:rsidR="00DE3FAC" w:rsidRDefault="00DE3FAC" w:rsidP="000E7FA6">
      <w:pPr>
        <w:tabs>
          <w:tab w:val="left" w:pos="55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 Ликвидация Федерации считается завершенной, в Федерация прекратившей свое существование после внесения об этом записи в Единый государственный реестр юридических лиц.</w:t>
      </w:r>
    </w:p>
    <w:p w:rsidR="00DE3FAC" w:rsidRDefault="00DE3FAC" w:rsidP="000E7FA6">
      <w:pPr>
        <w:tabs>
          <w:tab w:val="left" w:pos="5580"/>
        </w:tabs>
        <w:spacing w:after="0" w:line="240" w:lineRule="auto"/>
        <w:jc w:val="both"/>
        <w:rPr>
          <w:rFonts w:ascii="Times New Roman" w:eastAsia="Times New Roman" w:hAnsi="Times New Roman" w:cs="Times New Roman"/>
          <w:sz w:val="24"/>
          <w:szCs w:val="24"/>
          <w:lang w:eastAsia="ru-RU"/>
        </w:rPr>
      </w:pPr>
    </w:p>
    <w:p w:rsidR="00DE3FAC" w:rsidRDefault="00DE3FAC" w:rsidP="000E7FA6">
      <w:pPr>
        <w:tabs>
          <w:tab w:val="left" w:pos="5580"/>
        </w:tabs>
        <w:spacing w:after="0" w:line="240" w:lineRule="auto"/>
        <w:jc w:val="both"/>
        <w:rPr>
          <w:rFonts w:ascii="Times New Roman" w:eastAsia="Times New Roman" w:hAnsi="Times New Roman" w:cs="Times New Roman"/>
          <w:sz w:val="24"/>
          <w:szCs w:val="24"/>
          <w:lang w:eastAsia="ru-RU"/>
        </w:rPr>
      </w:pPr>
    </w:p>
    <w:p w:rsidR="00DE3FAC" w:rsidRDefault="00DE3FAC" w:rsidP="000E7FA6">
      <w:pPr>
        <w:tabs>
          <w:tab w:val="left" w:pos="5580"/>
        </w:tabs>
        <w:spacing w:after="0" w:line="240" w:lineRule="auto"/>
        <w:jc w:val="both"/>
        <w:rPr>
          <w:rFonts w:ascii="Times New Roman" w:eastAsia="Times New Roman" w:hAnsi="Times New Roman" w:cs="Times New Roman"/>
          <w:sz w:val="24"/>
          <w:szCs w:val="24"/>
          <w:lang w:eastAsia="ru-RU"/>
        </w:rPr>
      </w:pPr>
    </w:p>
    <w:p w:rsidR="00DE3FAC" w:rsidRDefault="00DE3FAC" w:rsidP="00DE3FAC">
      <w:pPr>
        <w:tabs>
          <w:tab w:val="left" w:pos="558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 Порядок внесения изменений и дополнений в Устав Федерации</w:t>
      </w:r>
    </w:p>
    <w:p w:rsidR="005A356D" w:rsidRDefault="005A356D" w:rsidP="00DE3FAC">
      <w:pPr>
        <w:tabs>
          <w:tab w:val="left" w:pos="5580"/>
        </w:tabs>
        <w:spacing w:after="0" w:line="240" w:lineRule="auto"/>
        <w:jc w:val="center"/>
        <w:rPr>
          <w:rFonts w:ascii="Times New Roman" w:eastAsia="Times New Roman" w:hAnsi="Times New Roman" w:cs="Times New Roman"/>
          <w:b/>
          <w:sz w:val="24"/>
          <w:szCs w:val="24"/>
          <w:lang w:eastAsia="ru-RU"/>
        </w:rPr>
      </w:pPr>
    </w:p>
    <w:p w:rsidR="005A356D" w:rsidRDefault="005A356D" w:rsidP="00DE3FAC">
      <w:pPr>
        <w:tabs>
          <w:tab w:val="left" w:pos="5580"/>
        </w:tabs>
        <w:spacing w:after="0" w:line="240" w:lineRule="auto"/>
        <w:jc w:val="center"/>
        <w:rPr>
          <w:rFonts w:ascii="Times New Roman" w:eastAsia="Times New Roman" w:hAnsi="Times New Roman" w:cs="Times New Roman"/>
          <w:b/>
          <w:sz w:val="24"/>
          <w:szCs w:val="24"/>
          <w:lang w:eastAsia="ru-RU"/>
        </w:rPr>
      </w:pPr>
    </w:p>
    <w:p w:rsidR="005A356D" w:rsidRDefault="005A356D" w:rsidP="005A356D">
      <w:pPr>
        <w:tabs>
          <w:tab w:val="left" w:pos="55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 Устав Федерации может быть изменен или дополнен по решению Общего собрания членов Федерации.</w:t>
      </w:r>
    </w:p>
    <w:p w:rsidR="005A356D" w:rsidRDefault="005A356D" w:rsidP="005A356D">
      <w:pPr>
        <w:tabs>
          <w:tab w:val="left" w:pos="55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 Изменения и дополнения в Устав утверждаются Общим собранием членов Федерации квалифицированным большинством в две трети голосов присутствующих членов Федерации при наличии кворума.</w:t>
      </w:r>
    </w:p>
    <w:p w:rsidR="005A356D" w:rsidRDefault="005A356D" w:rsidP="005A356D">
      <w:pPr>
        <w:tabs>
          <w:tab w:val="left" w:pos="55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 Утвержденные Общим собранием членов Федерации изменения и дополнения Устава вступают в силу с момента их государственной регистрации в установленном действующим законодательстве порядке.</w:t>
      </w:r>
      <w:bookmarkStart w:id="1" w:name="_GoBack"/>
      <w:bookmarkEnd w:id="1"/>
    </w:p>
    <w:sectPr w:rsidR="005A35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72D4"/>
    <w:multiLevelType w:val="hybridMultilevel"/>
    <w:tmpl w:val="E174E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E60050"/>
    <w:multiLevelType w:val="hybridMultilevel"/>
    <w:tmpl w:val="3C784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1C1153"/>
    <w:multiLevelType w:val="hybridMultilevel"/>
    <w:tmpl w:val="824E8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017AD8"/>
    <w:multiLevelType w:val="hybridMultilevel"/>
    <w:tmpl w:val="E3B06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7618AF"/>
    <w:multiLevelType w:val="hybridMultilevel"/>
    <w:tmpl w:val="6A968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92341C"/>
    <w:multiLevelType w:val="hybridMultilevel"/>
    <w:tmpl w:val="54604BE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15:restartNumberingAfterBreak="0">
    <w:nsid w:val="13B126E1"/>
    <w:multiLevelType w:val="hybridMultilevel"/>
    <w:tmpl w:val="9D4E4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D87D4F"/>
    <w:multiLevelType w:val="hybridMultilevel"/>
    <w:tmpl w:val="5D34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2A0AE3"/>
    <w:multiLevelType w:val="hybridMultilevel"/>
    <w:tmpl w:val="C3260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0E11DD"/>
    <w:multiLevelType w:val="hybridMultilevel"/>
    <w:tmpl w:val="F5A0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6702418"/>
    <w:multiLevelType w:val="hybridMultilevel"/>
    <w:tmpl w:val="E6003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6BE60E9"/>
    <w:multiLevelType w:val="hybridMultilevel"/>
    <w:tmpl w:val="5218CA9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15:restartNumberingAfterBreak="0">
    <w:nsid w:val="3F5021DC"/>
    <w:multiLevelType w:val="hybridMultilevel"/>
    <w:tmpl w:val="435A3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047124A"/>
    <w:multiLevelType w:val="hybridMultilevel"/>
    <w:tmpl w:val="B672E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5A937EA"/>
    <w:multiLevelType w:val="hybridMultilevel"/>
    <w:tmpl w:val="B9B4A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C286A0F"/>
    <w:multiLevelType w:val="hybridMultilevel"/>
    <w:tmpl w:val="2682B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E060785"/>
    <w:multiLevelType w:val="hybridMultilevel"/>
    <w:tmpl w:val="76E80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1254172"/>
    <w:multiLevelType w:val="hybridMultilevel"/>
    <w:tmpl w:val="F2262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208420D"/>
    <w:multiLevelType w:val="hybridMultilevel"/>
    <w:tmpl w:val="51FA4D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563875DC"/>
    <w:multiLevelType w:val="hybridMultilevel"/>
    <w:tmpl w:val="DA1E3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B15728B"/>
    <w:multiLevelType w:val="hybridMultilevel"/>
    <w:tmpl w:val="3A6EDBDA"/>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1" w15:restartNumberingAfterBreak="0">
    <w:nsid w:val="5EA93ECB"/>
    <w:multiLevelType w:val="hybridMultilevel"/>
    <w:tmpl w:val="86481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30E2D43"/>
    <w:multiLevelType w:val="hybridMultilevel"/>
    <w:tmpl w:val="B33CA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FFB06F6"/>
    <w:multiLevelType w:val="hybridMultilevel"/>
    <w:tmpl w:val="895C0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8"/>
  </w:num>
  <w:num w:numId="4">
    <w:abstractNumId w:val="0"/>
  </w:num>
  <w:num w:numId="5">
    <w:abstractNumId w:val="21"/>
  </w:num>
  <w:num w:numId="6">
    <w:abstractNumId w:val="11"/>
  </w:num>
  <w:num w:numId="7">
    <w:abstractNumId w:val="2"/>
  </w:num>
  <w:num w:numId="8">
    <w:abstractNumId w:val="19"/>
  </w:num>
  <w:num w:numId="9">
    <w:abstractNumId w:val="17"/>
  </w:num>
  <w:num w:numId="10">
    <w:abstractNumId w:val="12"/>
  </w:num>
  <w:num w:numId="11">
    <w:abstractNumId w:val="4"/>
  </w:num>
  <w:num w:numId="12">
    <w:abstractNumId w:val="9"/>
  </w:num>
  <w:num w:numId="13">
    <w:abstractNumId w:val="14"/>
  </w:num>
  <w:num w:numId="14">
    <w:abstractNumId w:val="13"/>
  </w:num>
  <w:num w:numId="15">
    <w:abstractNumId w:val="23"/>
  </w:num>
  <w:num w:numId="16">
    <w:abstractNumId w:val="10"/>
  </w:num>
  <w:num w:numId="17">
    <w:abstractNumId w:val="15"/>
  </w:num>
  <w:num w:numId="18">
    <w:abstractNumId w:val="5"/>
  </w:num>
  <w:num w:numId="19">
    <w:abstractNumId w:val="20"/>
  </w:num>
  <w:num w:numId="20">
    <w:abstractNumId w:val="22"/>
  </w:num>
  <w:num w:numId="21">
    <w:abstractNumId w:val="16"/>
  </w:num>
  <w:num w:numId="22">
    <w:abstractNumId w:val="7"/>
  </w:num>
  <w:num w:numId="23">
    <w:abstractNumId w:val="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BB3"/>
    <w:rsid w:val="000035AC"/>
    <w:rsid w:val="00041748"/>
    <w:rsid w:val="00041B85"/>
    <w:rsid w:val="00090317"/>
    <w:rsid w:val="000B38B3"/>
    <w:rsid w:val="000E7FA6"/>
    <w:rsid w:val="00104289"/>
    <w:rsid w:val="001B3684"/>
    <w:rsid w:val="001B3FEB"/>
    <w:rsid w:val="001B7091"/>
    <w:rsid w:val="002278E5"/>
    <w:rsid w:val="00274631"/>
    <w:rsid w:val="00282464"/>
    <w:rsid w:val="002A7C61"/>
    <w:rsid w:val="002E219F"/>
    <w:rsid w:val="0030198C"/>
    <w:rsid w:val="00311C65"/>
    <w:rsid w:val="00314AD9"/>
    <w:rsid w:val="00324987"/>
    <w:rsid w:val="00343EA2"/>
    <w:rsid w:val="00345096"/>
    <w:rsid w:val="00356673"/>
    <w:rsid w:val="0036078F"/>
    <w:rsid w:val="0037655B"/>
    <w:rsid w:val="003812A9"/>
    <w:rsid w:val="00393DF9"/>
    <w:rsid w:val="00397A95"/>
    <w:rsid w:val="003B1FB7"/>
    <w:rsid w:val="003D4834"/>
    <w:rsid w:val="003D4A0E"/>
    <w:rsid w:val="003E081F"/>
    <w:rsid w:val="00411D3A"/>
    <w:rsid w:val="004A3D8C"/>
    <w:rsid w:val="004B6A0B"/>
    <w:rsid w:val="004C1F4E"/>
    <w:rsid w:val="004D06C4"/>
    <w:rsid w:val="004F7DE3"/>
    <w:rsid w:val="005177E3"/>
    <w:rsid w:val="00553716"/>
    <w:rsid w:val="00554D7C"/>
    <w:rsid w:val="005638FE"/>
    <w:rsid w:val="005902F7"/>
    <w:rsid w:val="005A356D"/>
    <w:rsid w:val="005B0FF2"/>
    <w:rsid w:val="005C639D"/>
    <w:rsid w:val="005D3208"/>
    <w:rsid w:val="005D4407"/>
    <w:rsid w:val="005D5954"/>
    <w:rsid w:val="00621708"/>
    <w:rsid w:val="006479E0"/>
    <w:rsid w:val="006B375D"/>
    <w:rsid w:val="006C3E01"/>
    <w:rsid w:val="006E116B"/>
    <w:rsid w:val="006F3757"/>
    <w:rsid w:val="006F6C6B"/>
    <w:rsid w:val="00720821"/>
    <w:rsid w:val="007557A0"/>
    <w:rsid w:val="00756016"/>
    <w:rsid w:val="0077250C"/>
    <w:rsid w:val="00790620"/>
    <w:rsid w:val="007C6D8A"/>
    <w:rsid w:val="007E4731"/>
    <w:rsid w:val="008050BA"/>
    <w:rsid w:val="00820A1B"/>
    <w:rsid w:val="008A228F"/>
    <w:rsid w:val="008C3CC9"/>
    <w:rsid w:val="008C7957"/>
    <w:rsid w:val="00912F6D"/>
    <w:rsid w:val="00923B3A"/>
    <w:rsid w:val="00944256"/>
    <w:rsid w:val="00952914"/>
    <w:rsid w:val="00984123"/>
    <w:rsid w:val="009B4B1D"/>
    <w:rsid w:val="00A06531"/>
    <w:rsid w:val="00A06A5C"/>
    <w:rsid w:val="00A15398"/>
    <w:rsid w:val="00A508A1"/>
    <w:rsid w:val="00A935A9"/>
    <w:rsid w:val="00AB2883"/>
    <w:rsid w:val="00B04B5D"/>
    <w:rsid w:val="00B34BCF"/>
    <w:rsid w:val="00B3662F"/>
    <w:rsid w:val="00B64BB3"/>
    <w:rsid w:val="00BB0E8E"/>
    <w:rsid w:val="00BB219B"/>
    <w:rsid w:val="00BB29ED"/>
    <w:rsid w:val="00BB48AA"/>
    <w:rsid w:val="00BC6A59"/>
    <w:rsid w:val="00BD73AB"/>
    <w:rsid w:val="00BE2F43"/>
    <w:rsid w:val="00C24A35"/>
    <w:rsid w:val="00C35BD6"/>
    <w:rsid w:val="00C37E5F"/>
    <w:rsid w:val="00C76D9B"/>
    <w:rsid w:val="00C811E4"/>
    <w:rsid w:val="00C874EB"/>
    <w:rsid w:val="00C9202C"/>
    <w:rsid w:val="00CA48D5"/>
    <w:rsid w:val="00CC3A1B"/>
    <w:rsid w:val="00CD7654"/>
    <w:rsid w:val="00D02684"/>
    <w:rsid w:val="00D2280E"/>
    <w:rsid w:val="00D32BCB"/>
    <w:rsid w:val="00D37786"/>
    <w:rsid w:val="00D45C5D"/>
    <w:rsid w:val="00D46308"/>
    <w:rsid w:val="00D8692B"/>
    <w:rsid w:val="00DA567D"/>
    <w:rsid w:val="00DB44F2"/>
    <w:rsid w:val="00DD6626"/>
    <w:rsid w:val="00DE3FAC"/>
    <w:rsid w:val="00DF46CC"/>
    <w:rsid w:val="00E0057F"/>
    <w:rsid w:val="00E12739"/>
    <w:rsid w:val="00E1544D"/>
    <w:rsid w:val="00E159F0"/>
    <w:rsid w:val="00E22458"/>
    <w:rsid w:val="00E24658"/>
    <w:rsid w:val="00E24F5B"/>
    <w:rsid w:val="00E45E98"/>
    <w:rsid w:val="00E96FBB"/>
    <w:rsid w:val="00EE230E"/>
    <w:rsid w:val="00EF4A81"/>
    <w:rsid w:val="00F05937"/>
    <w:rsid w:val="00F40ACF"/>
    <w:rsid w:val="00F41C4E"/>
    <w:rsid w:val="00F85D78"/>
    <w:rsid w:val="00F92B1C"/>
    <w:rsid w:val="00F93B22"/>
    <w:rsid w:val="00FB69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ED2E5"/>
  <w15:chartTrackingRefBased/>
  <w15:docId w15:val="{842B4915-B9C0-463F-ACDE-61F6BF8E2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C3E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3D4A0E"/>
    <w:pPr>
      <w:ind w:left="720"/>
      <w:contextualSpacing/>
    </w:pPr>
  </w:style>
  <w:style w:type="paragraph" w:customStyle="1" w:styleId="Default">
    <w:name w:val="Default"/>
    <w:rsid w:val="005B0FF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5B0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1467</TotalTime>
  <Pages>1</Pages>
  <Words>5943</Words>
  <Characters>33878</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Рулада</dc:creator>
  <cp:keywords/>
  <dc:description/>
  <cp:lastModifiedBy>Рулада</cp:lastModifiedBy>
  <cp:revision>8</cp:revision>
  <dcterms:created xsi:type="dcterms:W3CDTF">2017-03-31T09:23:00Z</dcterms:created>
  <dcterms:modified xsi:type="dcterms:W3CDTF">2017-04-14T12:57:00Z</dcterms:modified>
</cp:coreProperties>
</file>